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11" w:rsidRPr="001F1BE6" w:rsidRDefault="00594011" w:rsidP="00977C43">
      <w:pPr>
        <w:jc w:val="center"/>
        <w:rPr>
          <w:b/>
          <w:lang w:val="en-US"/>
        </w:rPr>
      </w:pPr>
      <w:r w:rsidRPr="00EF403B">
        <w:rPr>
          <w:noProof/>
          <w:lang w:val="en-US" w:eastAsia="en-US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7011</wp:posOffset>
            </wp:positionV>
            <wp:extent cx="1038225" cy="879475"/>
            <wp:effectExtent l="0" t="0" r="9525" b="0"/>
            <wp:wrapThrough wrapText="bothSides">
              <wp:wrapPolygon edited="0">
                <wp:start x="9512" y="0"/>
                <wp:lineTo x="0" y="6082"/>
                <wp:lineTo x="0" y="18247"/>
                <wp:lineTo x="7134" y="21054"/>
                <wp:lineTo x="13872" y="21054"/>
                <wp:lineTo x="15853" y="20586"/>
                <wp:lineTo x="21402" y="16375"/>
                <wp:lineTo x="21402" y="6550"/>
                <wp:lineTo x="17835" y="3743"/>
                <wp:lineTo x="11494" y="0"/>
                <wp:lineTo x="9512" y="0"/>
              </wp:wrapPolygon>
            </wp:wrapThrough>
            <wp:docPr id="16" name="Picture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622" cy="88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C43" w:rsidRPr="00EF403B" w:rsidRDefault="00977C43" w:rsidP="00977C43">
      <w:pPr>
        <w:jc w:val="center"/>
        <w:rPr>
          <w:b/>
          <w:lang w:val="en-US"/>
        </w:rPr>
      </w:pPr>
      <w:r w:rsidRPr="00EF403B">
        <w:rPr>
          <w:b/>
        </w:rPr>
        <w:t>РЕПУБЛИКА БЪЛГАРИЯ</w:t>
      </w:r>
    </w:p>
    <w:p w:rsidR="002F782E" w:rsidRPr="00EF403B" w:rsidRDefault="002F782E" w:rsidP="00977C43">
      <w:pPr>
        <w:jc w:val="center"/>
        <w:rPr>
          <w:b/>
          <w:lang w:val="en-US"/>
        </w:rPr>
      </w:pPr>
    </w:p>
    <w:p w:rsidR="00977C43" w:rsidRPr="00EF403B" w:rsidRDefault="00977C43" w:rsidP="00977C43">
      <w:pPr>
        <w:jc w:val="center"/>
        <w:rPr>
          <w:b/>
        </w:rPr>
      </w:pPr>
      <w:r w:rsidRPr="00EF403B">
        <w:rPr>
          <w:b/>
        </w:rPr>
        <w:t>Министерство на регионалното развитие и благоустройството</w:t>
      </w:r>
    </w:p>
    <w:p w:rsidR="00977C43" w:rsidRPr="00EF403B" w:rsidRDefault="00977C43" w:rsidP="00977C43">
      <w:pPr>
        <w:jc w:val="center"/>
        <w:rPr>
          <w:b/>
        </w:rPr>
      </w:pPr>
    </w:p>
    <w:p w:rsidR="00977C43" w:rsidRPr="00EF403B" w:rsidRDefault="00977C43" w:rsidP="00977C43">
      <w:pPr>
        <w:pBdr>
          <w:bottom w:val="double" w:sz="4" w:space="1" w:color="auto"/>
        </w:pBdr>
        <w:spacing w:line="20" w:lineRule="exact"/>
        <w:jc w:val="center"/>
        <w:rPr>
          <w:b/>
        </w:rPr>
      </w:pPr>
    </w:p>
    <w:p w:rsidR="00977C43" w:rsidRPr="00EF403B" w:rsidRDefault="00977C43" w:rsidP="00A7127B">
      <w:pPr>
        <w:spacing w:line="360" w:lineRule="auto"/>
        <w:rPr>
          <w:b/>
        </w:rPr>
      </w:pPr>
    </w:p>
    <w:p w:rsidR="006D119E" w:rsidRDefault="006D119E" w:rsidP="0055798F">
      <w:pPr>
        <w:pStyle w:val="Header"/>
        <w:tabs>
          <w:tab w:val="left" w:pos="708"/>
        </w:tabs>
        <w:spacing w:line="360" w:lineRule="auto"/>
        <w:jc w:val="center"/>
        <w:rPr>
          <w:b/>
          <w:lang w:val="ru-RU"/>
        </w:rPr>
      </w:pPr>
    </w:p>
    <w:p w:rsidR="0055798F" w:rsidRPr="00EF403B" w:rsidRDefault="0055798F" w:rsidP="0055798F">
      <w:pPr>
        <w:pStyle w:val="Header"/>
        <w:tabs>
          <w:tab w:val="left" w:pos="708"/>
        </w:tabs>
        <w:spacing w:line="360" w:lineRule="auto"/>
        <w:jc w:val="center"/>
        <w:rPr>
          <w:b/>
          <w:lang w:val="ru-RU"/>
        </w:rPr>
      </w:pPr>
      <w:r w:rsidRPr="00EF403B">
        <w:rPr>
          <w:b/>
          <w:lang w:val="ru-RU"/>
        </w:rPr>
        <w:t>Д Л Ъ Ж Н О С Т Н А  Х А Р А К Т Е Р И С Т И К А</w:t>
      </w:r>
    </w:p>
    <w:p w:rsidR="00282BC3" w:rsidRPr="00FC60F0" w:rsidRDefault="00282BC3" w:rsidP="00282BC3">
      <w:pPr>
        <w:spacing w:line="360" w:lineRule="auto"/>
        <w:jc w:val="center"/>
        <w:rPr>
          <w:b/>
          <w:szCs w:val="22"/>
        </w:rPr>
      </w:pPr>
      <w:r w:rsidRPr="00FC60F0">
        <w:rPr>
          <w:b/>
          <w:szCs w:val="22"/>
        </w:rPr>
        <w:t>на „Ръководител на Съвмест</w:t>
      </w:r>
      <w:r w:rsidR="00500146" w:rsidRPr="00FC60F0">
        <w:rPr>
          <w:b/>
          <w:szCs w:val="22"/>
        </w:rPr>
        <w:t>ен</w:t>
      </w:r>
      <w:r w:rsidRPr="00FC60F0">
        <w:rPr>
          <w:b/>
          <w:szCs w:val="22"/>
        </w:rPr>
        <w:t xml:space="preserve"> секретариат</w:t>
      </w:r>
      <w:r w:rsidR="00500146" w:rsidRPr="00FC60F0">
        <w:rPr>
          <w:b/>
          <w:szCs w:val="22"/>
        </w:rPr>
        <w:t>“</w:t>
      </w:r>
    </w:p>
    <w:p w:rsidR="00282BC3" w:rsidRPr="00FC60F0" w:rsidRDefault="00282BC3" w:rsidP="00282BC3">
      <w:pPr>
        <w:spacing w:line="360" w:lineRule="auto"/>
        <w:jc w:val="center"/>
        <w:rPr>
          <w:b/>
          <w:szCs w:val="22"/>
        </w:rPr>
      </w:pPr>
      <w:r w:rsidRPr="00FC60F0">
        <w:rPr>
          <w:b/>
          <w:szCs w:val="22"/>
        </w:rPr>
        <w:t xml:space="preserve">по Програмата ИНТЕРРЕГ VI-A ИПП България </w:t>
      </w:r>
      <w:r w:rsidR="00A5769A" w:rsidRPr="00FC60F0">
        <w:rPr>
          <w:b/>
          <w:szCs w:val="22"/>
        </w:rPr>
        <w:t>–</w:t>
      </w:r>
      <w:r w:rsidRPr="00FC60F0">
        <w:rPr>
          <w:b/>
          <w:szCs w:val="22"/>
        </w:rPr>
        <w:t xml:space="preserve"> </w:t>
      </w:r>
      <w:r w:rsidR="00DE6A2D">
        <w:rPr>
          <w:b/>
          <w:szCs w:val="22"/>
        </w:rPr>
        <w:t>Сърбия</w:t>
      </w:r>
      <w:r w:rsidRPr="00FC60F0">
        <w:rPr>
          <w:b/>
          <w:szCs w:val="22"/>
        </w:rPr>
        <w:t xml:space="preserve"> 2021- 2027</w:t>
      </w:r>
    </w:p>
    <w:p w:rsidR="00374FD0" w:rsidRDefault="00374FD0" w:rsidP="00282BC3">
      <w:pPr>
        <w:spacing w:line="360" w:lineRule="auto"/>
        <w:jc w:val="center"/>
        <w:rPr>
          <w:color w:val="000000"/>
        </w:rPr>
      </w:pPr>
    </w:p>
    <w:p w:rsidR="004010C1" w:rsidRPr="00EF403B" w:rsidRDefault="004010C1" w:rsidP="00282BC3">
      <w:pPr>
        <w:spacing w:line="360" w:lineRule="auto"/>
        <w:jc w:val="center"/>
        <w:rPr>
          <w:color w:val="000000"/>
        </w:rPr>
      </w:pPr>
    </w:p>
    <w:p w:rsidR="0055798F" w:rsidRPr="00EF403B" w:rsidRDefault="00112D7F" w:rsidP="00DE5B09">
      <w:pPr>
        <w:pStyle w:val="ListParagraph"/>
        <w:numPr>
          <w:ilvl w:val="0"/>
          <w:numId w:val="36"/>
        </w:numPr>
        <w:shd w:val="clear" w:color="auto" w:fill="FFFFFF"/>
        <w:spacing w:after="240" w:line="360" w:lineRule="auto"/>
        <w:ind w:left="357" w:hanging="357"/>
        <w:jc w:val="both"/>
        <w:rPr>
          <w:b/>
          <w:sz w:val="24"/>
          <w:lang w:val="en-US"/>
        </w:rPr>
      </w:pPr>
      <w:r w:rsidRPr="00EF403B">
        <w:rPr>
          <w:b/>
          <w:sz w:val="24"/>
        </w:rPr>
        <w:t>OБЩA ИНФOPМAЦИЯ</w:t>
      </w:r>
    </w:p>
    <w:p w:rsidR="00341780" w:rsidRPr="00EF403B" w:rsidRDefault="00341780" w:rsidP="00341780">
      <w:pPr>
        <w:spacing w:line="360" w:lineRule="auto"/>
        <w:ind w:left="142"/>
        <w:jc w:val="both"/>
      </w:pPr>
      <w:r w:rsidRPr="00EF403B">
        <w:t>Администрация: Министерство на регионалното развитие</w:t>
      </w:r>
      <w:r w:rsidR="00EF70B3" w:rsidRPr="00EF403B">
        <w:t xml:space="preserve"> и благоустройството</w:t>
      </w:r>
      <w:r w:rsidRPr="00EF403B">
        <w:t xml:space="preserve"> </w:t>
      </w:r>
    </w:p>
    <w:p w:rsidR="00341780" w:rsidRPr="004010C1" w:rsidRDefault="00341780" w:rsidP="00341780">
      <w:pPr>
        <w:spacing w:line="360" w:lineRule="auto"/>
        <w:ind w:left="142"/>
        <w:jc w:val="both"/>
      </w:pPr>
      <w:r w:rsidRPr="00EF403B">
        <w:t xml:space="preserve">Дирекция: „Управление на </w:t>
      </w:r>
      <w:r w:rsidRPr="004010C1">
        <w:t>териториалното сътрудничество”</w:t>
      </w:r>
    </w:p>
    <w:p w:rsidR="00341780" w:rsidRPr="004010C1" w:rsidRDefault="00054A7D" w:rsidP="00054A7D">
      <w:pPr>
        <w:spacing w:line="360" w:lineRule="auto"/>
        <w:ind w:left="142"/>
        <w:jc w:val="both"/>
      </w:pPr>
      <w:r w:rsidRPr="004010C1">
        <w:t xml:space="preserve">Съвместен секретариат по Програма ИНТЕРРЕГ </w:t>
      </w:r>
      <w:r w:rsidRPr="004010C1">
        <w:rPr>
          <w:lang w:val="en-US"/>
        </w:rPr>
        <w:t xml:space="preserve">VI-A </w:t>
      </w:r>
      <w:r w:rsidR="00A5769A" w:rsidRPr="004010C1">
        <w:t>ИПП България</w:t>
      </w:r>
      <w:r w:rsidR="00B57DF5">
        <w:t>-</w:t>
      </w:r>
      <w:r w:rsidR="004D54E5">
        <w:t>Сърбия</w:t>
      </w:r>
      <w:r w:rsidRPr="004010C1">
        <w:t xml:space="preserve"> 2021-2027</w:t>
      </w:r>
    </w:p>
    <w:p w:rsidR="00206677" w:rsidRPr="004010C1" w:rsidRDefault="00F20C17" w:rsidP="00341780">
      <w:pPr>
        <w:spacing w:line="360" w:lineRule="auto"/>
        <w:ind w:left="142"/>
        <w:jc w:val="both"/>
        <w:rPr>
          <w:b/>
        </w:rPr>
      </w:pPr>
      <w:r w:rsidRPr="004010C1">
        <w:t xml:space="preserve">Длъжност: </w:t>
      </w:r>
      <w:r w:rsidR="00206677" w:rsidRPr="004010C1">
        <w:rPr>
          <w:b/>
        </w:rPr>
        <w:t>„</w:t>
      </w:r>
      <w:r w:rsidR="00BA26FE" w:rsidRPr="004010C1">
        <w:rPr>
          <w:b/>
        </w:rPr>
        <w:t>Ръководител</w:t>
      </w:r>
      <w:r w:rsidR="00BA26FE" w:rsidRPr="004010C1">
        <w:rPr>
          <w:b/>
          <w:lang w:val="en-US"/>
        </w:rPr>
        <w:t xml:space="preserve"> </w:t>
      </w:r>
      <w:r w:rsidR="00BA26FE" w:rsidRPr="004010C1">
        <w:rPr>
          <w:b/>
        </w:rPr>
        <w:t xml:space="preserve">на </w:t>
      </w:r>
      <w:r w:rsidR="00500146" w:rsidRPr="004010C1">
        <w:rPr>
          <w:b/>
        </w:rPr>
        <w:t>Съвместен секретариат</w:t>
      </w:r>
      <w:r w:rsidR="00206677" w:rsidRPr="004010C1">
        <w:rPr>
          <w:b/>
        </w:rPr>
        <w:t>“</w:t>
      </w:r>
    </w:p>
    <w:p w:rsidR="00BA26FE" w:rsidRPr="004010C1" w:rsidRDefault="00F20C17" w:rsidP="00341780">
      <w:pPr>
        <w:spacing w:line="360" w:lineRule="auto"/>
        <w:ind w:left="142"/>
        <w:jc w:val="both"/>
      </w:pPr>
      <w:r w:rsidRPr="004010C1">
        <w:t xml:space="preserve">Код по НКПД </w:t>
      </w:r>
      <w:r w:rsidR="00BA26FE" w:rsidRPr="004010C1">
        <w:t xml:space="preserve">1219 - 5017 „Ръководител регионално звено“ </w:t>
      </w:r>
    </w:p>
    <w:p w:rsidR="00210CBD" w:rsidRPr="00EF403B" w:rsidRDefault="00F20C17" w:rsidP="00341780">
      <w:pPr>
        <w:spacing w:line="360" w:lineRule="auto"/>
        <w:ind w:left="142"/>
        <w:jc w:val="both"/>
      </w:pPr>
      <w:r w:rsidRPr="004010C1">
        <w:t>Месторабота:</w:t>
      </w:r>
      <w:r w:rsidR="00AA59D7" w:rsidRPr="004010C1">
        <w:t xml:space="preserve"> </w:t>
      </w:r>
      <w:r w:rsidRPr="004010C1">
        <w:t xml:space="preserve">основен офис на </w:t>
      </w:r>
      <w:r w:rsidR="00054A7D" w:rsidRPr="004010C1">
        <w:t>Съвместния секретариат</w:t>
      </w:r>
      <w:r w:rsidRPr="004010C1">
        <w:t xml:space="preserve"> в гр. </w:t>
      </w:r>
      <w:r w:rsidR="004D54E5">
        <w:t>София</w:t>
      </w:r>
    </w:p>
    <w:p w:rsidR="00037BAC" w:rsidRPr="00EF403B" w:rsidRDefault="00037BAC" w:rsidP="00341780">
      <w:pPr>
        <w:spacing w:line="360" w:lineRule="auto"/>
        <w:ind w:left="142"/>
        <w:jc w:val="both"/>
        <w:rPr>
          <w:lang w:val="en-US"/>
        </w:rPr>
      </w:pPr>
    </w:p>
    <w:p w:rsidR="00320BB0" w:rsidRDefault="0055798F" w:rsidP="00320BB0">
      <w:pPr>
        <w:pStyle w:val="ListParagraph"/>
        <w:numPr>
          <w:ilvl w:val="0"/>
          <w:numId w:val="36"/>
        </w:numPr>
        <w:shd w:val="clear" w:color="auto" w:fill="FFFFFF"/>
        <w:spacing w:line="360" w:lineRule="auto"/>
        <w:jc w:val="both"/>
        <w:rPr>
          <w:b/>
          <w:sz w:val="24"/>
        </w:rPr>
      </w:pPr>
      <w:r w:rsidRPr="00EF403B">
        <w:rPr>
          <w:b/>
          <w:sz w:val="24"/>
        </w:rPr>
        <w:t>MЯCТO НA ДЛЪЖНOCТТA</w:t>
      </w:r>
      <w:r w:rsidR="006510D7">
        <w:rPr>
          <w:b/>
          <w:sz w:val="24"/>
        </w:rPr>
        <w:t xml:space="preserve"> В CТPУКТУPAТA НA OPГAНИЗAЦИЯТA</w:t>
      </w:r>
    </w:p>
    <w:p w:rsidR="004010C1" w:rsidRDefault="004010C1" w:rsidP="00320BB0">
      <w:pPr>
        <w:pStyle w:val="ListParagraph"/>
        <w:shd w:val="clear" w:color="auto" w:fill="FFFFFF"/>
        <w:spacing w:line="360" w:lineRule="auto"/>
        <w:ind w:left="360"/>
        <w:jc w:val="both"/>
        <w:rPr>
          <w:b/>
          <w:sz w:val="24"/>
        </w:rPr>
      </w:pPr>
    </w:p>
    <w:p w:rsidR="006D119E" w:rsidRDefault="006D119E" w:rsidP="00320BB0">
      <w:pPr>
        <w:pStyle w:val="ListParagraph"/>
        <w:shd w:val="clear" w:color="auto" w:fill="FFFFFF"/>
        <w:spacing w:line="360" w:lineRule="auto"/>
        <w:ind w:left="360"/>
        <w:jc w:val="both"/>
        <w:rPr>
          <w:b/>
          <w:sz w:val="24"/>
        </w:rPr>
      </w:pPr>
    </w:p>
    <w:p w:rsidR="00B016BA" w:rsidRPr="00320BB0" w:rsidRDefault="00EE48A5" w:rsidP="00320BB0">
      <w:pPr>
        <w:pStyle w:val="ListParagraph"/>
        <w:shd w:val="clear" w:color="auto" w:fill="FFFFFF"/>
        <w:spacing w:line="360" w:lineRule="auto"/>
        <w:ind w:left="360"/>
        <w:jc w:val="both"/>
        <w:rPr>
          <w:b/>
          <w:sz w:val="24"/>
        </w:rPr>
      </w:pPr>
      <w:r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1869254</wp:posOffset>
                </wp:positionH>
                <wp:positionV relativeFrom="paragraph">
                  <wp:posOffset>37951</wp:posOffset>
                </wp:positionV>
                <wp:extent cx="2191012" cy="333263"/>
                <wp:effectExtent l="0" t="0" r="19050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012" cy="333263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4837" w:rsidRPr="00D45955" w:rsidRDefault="00DC4837" w:rsidP="00DC483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45955">
                              <w:rPr>
                                <w:b/>
                              </w:rPr>
                              <w:t>Директор УТС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7.2pt;margin-top:3pt;width:172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MlfgIAAO4EAAAOAAAAZHJzL2Uyb0RvYy54bWysVE1vGjEQvVfqf7B8b5YFkiaIJaKJUlWK&#10;kkikytl4vawlf9U27NJf32cvJDTtqSoHM54Zz8ebNzu/7rUiO+GDtKai5dmIEmG4raXZVPT7892n&#10;S0pCZKZmyhpR0b0I9Hrx8cO8czMxtq1VtfAEQUyYda6ibYxuVhSBt0KzcGadMDA21msWcfWbovas&#10;Q3StivFodFF01tfOWy5CgPZ2MNJFjt80gsfHpgkiElVR1Bbz6fO5TmexmLPZxjPXSn4og/1DFZpJ&#10;g6SvoW5ZZGTr5R+htOTeBtvEM251YZtGcpF7QDfl6F03q5Y5kXsBOMG9whT+X1j+sHvyRNYVnVBi&#10;mMaInkUfyRfbk0lCp3NhBqeVg1vsocaUj/oAZWq6b7xO/2iHwA6c96/YpmAcynF5VY7KMSUctslk&#10;Mr7I4Yu3186H+FVYTZJQUY/ZZUjZ7j5EVALXo0tKZuydVCrPTxnSoayr0TlScwYaNYpFiNqhsWA2&#10;lDC1AT959DlksErW6XkKFPbhRnmyY6AImFXbLiFAiWIhwoBO8i81jRJ+e5rquWWhHR5n08AoLSNo&#10;raSu6OXpa2VSRpGJeegqATwAmaTYr/sD6mtb7wG6twNpg+N3EvnuUdYT82ApmsXmxUccjbJAwB4k&#10;Slrrf/5Nn/xBHlgp6cB6oPNjy7xAt98MaHVVTqdpTfJlev55jIs/taxPLWarbyxQK7Hjjmcx+Ud1&#10;FBtv9QsWdJmywsQMR+6KAt1BvInDLmLBuVgusxMWw7F4b1aOp9AJsITzc//CvDuQI2JCD/a4H2z2&#10;jiOD78CS5TbaRmYCJYAHVDHKdMFS5aEePgBpa0/v2evtM7X4BQAA//8DAFBLAwQUAAYACAAAACEA&#10;p86qtdwAAAAIAQAADwAAAGRycy9kb3ducmV2LnhtbEyPzU7DMBCE70i8g7VI3KjTv5CGbCoU0Qcg&#10;FNSjE2+TiNgOsdumb89yosfRjGa+ybaT6cWZRt85izCfRSDI1k53tkHYf+yeEhA+KKtV7ywhXMnD&#10;Nr+/y1Sq3cW+07kMjeAS61OF0IYwpFL6uiWj/MwNZNk7utGowHJspB7VhctNLxdRFEujOssLrRqo&#10;aKn+Lk8GYfmcxE1B5c9n9XYtiv1hp/zXHPHxYXp9ARFoCv9h+MNndMiZqXInq73oERab1YqjCDFf&#10;Yj9eblhXCOtkDTLP5O2B/BcAAP//AwBQSwECLQAUAAYACAAAACEAtoM4kv4AAADhAQAAEwAAAAAA&#10;AAAAAAAAAAAAAAAAW0NvbnRlbnRfVHlwZXNdLnhtbFBLAQItABQABgAIAAAAIQA4/SH/1gAAAJQB&#10;AAALAAAAAAAAAAAAAAAAAC8BAABfcmVscy8ucmVsc1BLAQItABQABgAIAAAAIQDDLdMlfgIAAO4E&#10;AAAOAAAAAAAAAAAAAAAAAC4CAABkcnMvZTJvRG9jLnhtbFBLAQItABQABgAIAAAAIQCnzqq13AAA&#10;AAgBAAAPAAAAAAAAAAAAAAAAANgEAABkcnMvZG93bnJldi54bWxQSwUGAAAAAAQABADzAAAA4QUA&#10;AAAA&#10;" filled="f" strokecolor="windowText" strokeweight="1.5pt">
                <v:textbox>
                  <w:txbxContent>
                    <w:p w:rsidR="00DC4837" w:rsidRPr="00D45955" w:rsidRDefault="00DC4837" w:rsidP="00DC4837">
                      <w:pPr>
                        <w:jc w:val="center"/>
                        <w:rPr>
                          <w:b/>
                        </w:rPr>
                      </w:pPr>
                      <w:r w:rsidRPr="00D45955">
                        <w:rPr>
                          <w:b/>
                        </w:rPr>
                        <w:t>Директор УТС</w:t>
                      </w:r>
                    </w:p>
                  </w:txbxContent>
                </v:textbox>
              </v:shape>
            </w:pict>
          </mc:Fallback>
        </mc:AlternateContent>
      </w:r>
    </w:p>
    <w:p w:rsidR="00037BAC" w:rsidRPr="00EF403B" w:rsidRDefault="00EE48A5" w:rsidP="0055798F">
      <w:pPr>
        <w:spacing w:line="360" w:lineRule="auto"/>
        <w:rPr>
          <w:b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306219</wp:posOffset>
                </wp:positionV>
                <wp:extent cx="6439840" cy="277495"/>
                <wp:effectExtent l="0" t="0" r="18415" b="2730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9840" cy="27749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4837" w:rsidRPr="00422FF7" w:rsidRDefault="00DC4837" w:rsidP="00DC483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422FF7">
                              <w:rPr>
                                <w:b/>
                                <w:sz w:val="22"/>
                              </w:rPr>
                              <w:t>КООРДИНАТОР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27" type="#_x0000_t202" style="position:absolute;margin-left:-18.05pt;margin-top:24.1pt;width:507.05pt;height:21.8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ixIfwIAAPcEAAAOAAAAZHJzL2Uyb0RvYy54bWysVMlu2zAQvRfoPxC8N7IdZ7EQOXATpCgQ&#10;JAGSImeaoiwC3ErSltyv7yNlO07aU1Ef6OFsnHnzRlfXvVZkI3yQ1lR0fDKiRBhua2lWFf3xcvfl&#10;kpIQmamZskZUdCsCvZ5//nTVuVJMbGtVLTxBEhPKzlW0jdGVRRF4KzQLJ9YJA2NjvWYRV78qas86&#10;ZNeqmIxG50Vnfe285SIEaG8HI53n/E0jeHxsmiAiURVFbTGfPp/LdBbzK1auPHOt5Lsy2D9UoZk0&#10;ePSQ6pZFRtZe/pFKS+5tsE084VYXtmkkF7kHdDMefejmuWVO5F4ATnAHmML/S8sfNk+eyLqip1NK&#10;DNOY0YvoI/lqewIV8OlcKOH27OAYe+gx570+QJna7huv0z8aIrAD6e0B3ZSNQ3k+PZ1dTmHisE0u&#10;Lqazs5SmeIt2PsRvwmqShIp6TC+Dyjb3IQ6ue5f0mLF3Uqk8QWVIh7Jmo7OUn4FIjWIRonZoLZgV&#10;JUytwFAefU4ZrJJ1Ck+JwjbcKE82DCQBt2rbJQgoUSxEGNBJ/u2qfRea6rlloR2Csym5sVLLCGIr&#10;qSt6eRytTLKKTM1dVwngAcgkxX7Z54EcQF7aegvsvR3YGxy/k3j2HtU9MQ+6omesYHzE0SgLIOxO&#10;oqS1/tff9MkfLIKVkg70B0g/18wLNP3dgF+z8TSNKubL9Oxigos/tiyPLWatbyzAG2PZHc9i8o9q&#10;Lzbe6lds6iK9ChMzHG9XFCAP4k0clhKbzsVikZ2wIY7Fe/PseEqdcEtwv/SvzLsdRyIG9WD3i8LK&#10;D1QZfFOksYt1tI3MPEo4D6iCf+mC7cpM3H0J0voe37PX2/dq/hsAAP//AwBQSwMEFAAGAAgAAAAh&#10;APr3W8reAAAACQEAAA8AAABkcnMvZG93bnJldi54bWxMj8FOg0AQhu8mvsNmTLy1C62hlLI0htgH&#10;EKvxOLBTILK7yG5b+vaOJ73NZL788/35fjaDuNDke2cVxMsIBNnG6d62Co5vh0UKwge0GgdnScGN&#10;POyL+7scM+2u9pUuVWgFh1ifoYIuhDGT0jcdGfRLN5Ll28lNBgOvUyv1hFcON4NcRVEiDfaWP3Q4&#10;UtlR81WdjYL1Jk3akqrv9/rlVpbHzwP6j1ipx4f5eQci0Bz+YPjVZ3Uo2Kl2Z6u9GBQs1knMqIKn&#10;dAWCge0m5XI1D/EWZJHL/w2KHwAAAP//AwBQSwECLQAUAAYACAAAACEAtoM4kv4AAADhAQAAEwAA&#10;AAAAAAAAAAAAAAAAAAAAW0NvbnRlbnRfVHlwZXNdLnhtbFBLAQItABQABgAIAAAAIQA4/SH/1gAA&#10;AJQBAAALAAAAAAAAAAAAAAAAAC8BAABfcmVscy8ucmVsc1BLAQItABQABgAIAAAAIQA1oixIfwIA&#10;APcEAAAOAAAAAAAAAAAAAAAAAC4CAABkcnMvZTJvRG9jLnhtbFBLAQItABQABgAIAAAAIQD691vK&#10;3gAAAAkBAAAPAAAAAAAAAAAAAAAAANkEAABkcnMvZG93bnJldi54bWxQSwUGAAAAAAQABADzAAAA&#10;5AUAAAAA&#10;" filled="f" strokecolor="windowText" strokeweight="1.5pt">
                <v:textbox>
                  <w:txbxContent>
                    <w:p w:rsidR="00DC4837" w:rsidRPr="00422FF7" w:rsidRDefault="00DC4837" w:rsidP="00DC4837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422FF7">
                        <w:rPr>
                          <w:b/>
                          <w:sz w:val="22"/>
                        </w:rPr>
                        <w:t>КООРДИНАТОР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2788260</wp:posOffset>
                </wp:positionH>
                <wp:positionV relativeFrom="paragraph">
                  <wp:posOffset>144620</wp:posOffset>
                </wp:positionV>
                <wp:extent cx="379715" cy="135787"/>
                <wp:effectExtent l="38100" t="0" r="0" b="36195"/>
                <wp:wrapNone/>
                <wp:docPr id="36" name="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15" cy="135787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5030D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6" o:spid="_x0000_s1026" type="#_x0000_t67" style="position:absolute;margin-left:219.55pt;margin-top:11.4pt;width:29.9pt;height:10.7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QzgkQIAAD0FAAAOAAAAZHJzL2Uyb0RvYy54bWysVE1PGzEQvVfqf7B8L5sEQkLEBkVEqSpR&#10;QIKKs/F6s5b8VdvJJv31ffYusNCequawmfGM5+PNG19eHbQie+GDtKak45MRJcJwW0mzLemPx82X&#10;OSUhMlMxZY0o6VEEerX8/OmydQsxsY1VlfAEQUxYtK6kTYxuURSBN0KzcGKdMDDW1msWofptUXnW&#10;IrpWxWQ0Oi9a6yvnLRch4HTdGekyx69rweNdXQcRiSopaov56/P3OX2L5SVbbD1zjeR9GewfqtBM&#10;GiR9DbVmkZGdl3+E0pJ7G2wdT7jVha1ryUXuAd2MRx+6eWiYE7kXgBPcK0zh/4Xlt/t7T2RV0tNz&#10;SgzTmNHatoasvLctwSEQal1YwPHB3fteCxBTu4fa6/SPRsgho3p8RVUcIuE4PJ1dzMZTSjhM49Pp&#10;bD5LMYu3y86H+FVYTZJQ0grpc/YMKNvfhNj5v/ilhMEqWW2kUlk5hmvlyZ5hyOAGAlCiWIg4LOkm&#10;/3IstdPfbdX5zaejUR4/Cgn5fq7pXVxlSIuaJzN4Es5Az1qxCFE7ABbMlhKmtuA9jz4neHe7izqs&#10;6hGQDCpDAYMahg2lTtcsNN3lHLVjqpYR66KkLul8eFuZhIPIhO/xSkPrxpSkZ1sdMWhvuw0Ijm8k&#10;ktwApXvmQXl0iDWOd/jUyqJt20uUNNb/+tt58gcTYaWkxQoBkp875gVa/GbA0Yvx2VnauaycTWcT&#10;KH5oeR5azE5fWwxwjAfD8Swm/6hexNpb/YRtX6WsMDHDkbsDv1euY7faeC+4WK2yG/bMsXhjHhxP&#10;wRNOCd7HwxPzrqdcxGBu7cu6scUH0nW+6aaxq120tcyMfMMV1EkKdjSTqH9P0iMw1LPX26u3/A0A&#10;AP//AwBQSwMEFAAGAAgAAAAhAOxqT57fAAAACQEAAA8AAABkcnMvZG93bnJldi54bWxMj8FOwzAM&#10;hu9IvENkJG4sXVZNa2k6oaEJceCwFe5ZY9qOxqmabOveHnNiN1v+9Pv7i/XkenHGMXSeNMxnCQik&#10;2tuOGg2f1fZpBSJEQ9b0nlDDFQOsy/u7wuTWX2iH531sBIdQyI2GNsYhlzLULToTZn5A4tu3H52J&#10;vI6NtKO5cLjrpUqSpXSmI/7QmgE3LdY/+5PTsLwu1Ma/fb1WQ3cM22qXvR/rD60fH6aXZxARp/gP&#10;w58+q0PJTgd/IhtEryFdZHNGNSjFFRhIs1UG4sBDqkCWhbxtUP4CAAD//wMAUEsBAi0AFAAGAAgA&#10;AAAhALaDOJL+AAAA4QEAABMAAAAAAAAAAAAAAAAAAAAAAFtDb250ZW50X1R5cGVzXS54bWxQSwEC&#10;LQAUAAYACAAAACEAOP0h/9YAAACUAQAACwAAAAAAAAAAAAAAAAAvAQAAX3JlbHMvLnJlbHNQSwEC&#10;LQAUAAYACAAAACEAmeEM4JECAAA9BQAADgAAAAAAAAAAAAAAAAAuAgAAZHJzL2Uyb0RvYy54bWxQ&#10;SwECLQAUAAYACAAAACEA7GpPnt8AAAAJAQAADwAAAAAAAAAAAAAAAADrBAAAZHJzL2Rvd25yZXYu&#10;eG1sUEsFBgAAAAAEAAQA8wAAAPcFAAAAAA==&#10;" adj="10800" fillcolor="#d9d9d9" strokecolor="windowText" strokeweight="1pt"/>
            </w:pict>
          </mc:Fallback>
        </mc:AlternateContent>
      </w:r>
    </w:p>
    <w:p w:rsidR="00DE0682" w:rsidRDefault="00DE0682" w:rsidP="00DE0682">
      <w:pPr>
        <w:pStyle w:val="ListParagraph"/>
        <w:shd w:val="clear" w:color="auto" w:fill="FFFFFF"/>
        <w:spacing w:line="360" w:lineRule="auto"/>
        <w:ind w:left="360"/>
        <w:jc w:val="both"/>
        <w:rPr>
          <w:b/>
          <w:sz w:val="24"/>
        </w:rPr>
      </w:pPr>
    </w:p>
    <w:p w:rsidR="00FE4A2F" w:rsidRDefault="00EE48A5" w:rsidP="00DE0682">
      <w:pPr>
        <w:pStyle w:val="ListParagraph"/>
        <w:shd w:val="clear" w:color="auto" w:fill="FFFFFF"/>
        <w:spacing w:line="360" w:lineRule="auto"/>
        <w:ind w:left="360"/>
        <w:jc w:val="both"/>
        <w:rPr>
          <w:b/>
          <w:sz w:val="24"/>
        </w:rPr>
      </w:pPr>
      <w:r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1676934</wp:posOffset>
                </wp:positionH>
                <wp:positionV relativeFrom="paragraph">
                  <wp:posOffset>211595</wp:posOffset>
                </wp:positionV>
                <wp:extent cx="379715" cy="135787"/>
                <wp:effectExtent l="38100" t="0" r="0" b="36195"/>
                <wp:wrapNone/>
                <wp:docPr id="56" name="Down Arrow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15" cy="135787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3387B" id="Down Arrow 56" o:spid="_x0000_s1026" type="#_x0000_t67" style="position:absolute;margin-left:132.05pt;margin-top:16.65pt;width:29.9pt;height:10.7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tckQIAAD0FAAAOAAAAZHJzL2Uyb0RvYy54bWysVE1PGzEQvVfqf7B8L5sEQkLEBkVEqSpR&#10;QIKKs/F6s5b8VdvJJv31ffYusNCequawmfGM5+PNG19eHbQie+GDtKak45MRJcJwW0mzLemPx82X&#10;OSUhMlMxZY0o6VEEerX8/OmydQsxsY1VlfAEQUxYtK6kTYxuURSBN0KzcGKdMDDW1msWofptUXnW&#10;IrpWxWQ0Oi9a6yvnLRch4HTdGekyx69rweNdXQcRiSopaov56/P3OX2L5SVbbD1zjeR9GewfqtBM&#10;GiR9DbVmkZGdl3+E0pJ7G2wdT7jVha1ryUXuAd2MRx+6eWiYE7kXgBPcK0zh/4Xlt/t7T2RV0uk5&#10;JYZpzGhtW0NW3tuW4BAItS4s4Pjg7n2vBYip3UPtdfpHI+SQUT2+oioOkXAcns4uZuMpJRym8el0&#10;Np+lmMXbZedD/CqsJkkoaYX0OXsGlO1vQuz8X/xSwmCVrDZSqawcw7XyZM8wZHADAShRLEQclnST&#10;fzmW2unvtur85tPRKI8fhYR8P9f0Lq4ypEXNkxk8CWegZ61YhKgdAAtmSwlTW/CeR58TvLvdRR1W&#10;9QhIBpWhgEENw4ZSp2sWmu5yjtoxVcuIdVFSl3Q+vK1MwkFkwvd4paF1Y0rSs62OGLS33QYExzcS&#10;SW6A0j3zoDw6xBrHO3xqZdG27SVKGut//e08+YOJsFLSYoUAyc8d8wItfjPg6MX47CztXFbOprMJ&#10;FD+0PA8tZqevLQY4xoPheBaTf1QvYu2tfsK2r1JWmJjhyN2B3yvXsVttvBdcrFbZDXvmWLwxD46n&#10;4AmnBO/j4Yl511MuYjC39mXd2OID6TrfdNPY1S7aWmZGvuEK6iQFO5pJ1L8n6REY6tnr7dVb/gYA&#10;AP//AwBQSwMEFAAGAAgAAAAhAEWw4jzfAAAACQEAAA8AAABkcnMvZG93bnJldi54bWxMj8FOwzAQ&#10;RO9I/IO1SNyo07gEGrKpUFGFOHBoA3c3XpKUeB3Fbpv+PeYEx9U8zbwtVpPtxYlG3zlGmM8SEMS1&#10;Mx03CB/V5u4RhA+aje4dE8KFPKzK66tC58adeUunXWhELGGfa4Q2hCGX0tctWe1nbiCO2ZcbrQ7x&#10;HBtpRn2O5baXaZJk0uqO40KrB1q3VH/vjhYhu6h07V4/X6qhO/hNtV2+Hep3xNub6fkJRKAp/MHw&#10;qx/VoYxOe3dk40WPkGaLeUQRlFIgIqBStQSxR7hfPIAsC/n/g/IHAAD//wMAUEsBAi0AFAAGAAgA&#10;AAAhALaDOJL+AAAA4QEAABMAAAAAAAAAAAAAAAAAAAAAAFtDb250ZW50X1R5cGVzXS54bWxQSwEC&#10;LQAUAAYACAAAACEAOP0h/9YAAACUAQAACwAAAAAAAAAAAAAAAAAvAQAAX3JlbHMvLnJlbHNQSwEC&#10;LQAUAAYACAAAACEALj3rXJECAAA9BQAADgAAAAAAAAAAAAAAAAAuAgAAZHJzL2Uyb0RvYy54bWxQ&#10;SwECLQAUAAYACAAAACEARbDiPN8AAAAJAQAADwAAAAAAAAAAAAAAAADrBAAAZHJzL2Rvd25yZXYu&#10;eG1sUEsFBgAAAAAEAAQA8wAAAPcFAAAAAA==&#10;" adj="10800" fillcolor="#d9d9d9" strokecolor="windowText" strokeweight="1pt"/>
            </w:pict>
          </mc:Fallback>
        </mc:AlternateContent>
      </w:r>
      <w:r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5488153</wp:posOffset>
                </wp:positionH>
                <wp:positionV relativeFrom="paragraph">
                  <wp:posOffset>211595</wp:posOffset>
                </wp:positionV>
                <wp:extent cx="379715" cy="135787"/>
                <wp:effectExtent l="38100" t="0" r="0" b="36195"/>
                <wp:wrapNone/>
                <wp:docPr id="57" name="Down Arrow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15" cy="135787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736E9" id="Down Arrow 57" o:spid="_x0000_s1026" type="#_x0000_t67" style="position:absolute;margin-left:432.15pt;margin-top:16.65pt;width:29.9pt;height:10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Rk4kQIAAD0FAAAOAAAAZHJzL2Uyb0RvYy54bWysVE1PGzEQvVfqf7B8L5sE0oSIDYqIUlWi&#10;gASIs/F6s5b8VdvJJv31ffYusNCequawmfGM38y8mfHF5UErshc+SGtKOj4ZUSIMt5U025I+Pmy+&#10;zCkJkZmKKWtESY8i0Mvl508XrVuIiW2sqoQnADFh0bqSNjG6RVEE3gjNwol1wsBYW69ZhOq3ReVZ&#10;C3Stislo9LVora+ct1yEgNN1Z6TLjF/Xgsfbug4iElVS5Bbz1+fvc/oWywu22HrmGsn7NNg/ZKGZ&#10;NAj6CrVmkZGdl39Aacm9DbaOJ9zqwta15CLXgGrGow/V3DfMiVwLyAnulabw/2D5zf7OE1mVdDqj&#10;xDCNHq1ta8jKe9sSHIKh1oUFHO/dne+1ADGVe6i9Tv8ohBwyq8dXVsUhEo7D09n5bDylhMM0Pp3O&#10;5hmzeLvsfIjfhNUkCSWtED5Hz4Sy/XWIiAr/F78UMFglq41UKivHcKU82TM0GbMBAEoUCxGHJd3k&#10;X8ZSO/3DVp3ffDoa5fYDOOT7OcY7XGVIi5wnM3gSzjCetWIRonYgLJgtJUxtMfc8+hzg3e0OdZjV&#10;AygZZIYEBjkMC0qVrlloussZtZtULSPWRUld0vnwtjKJB5EHvucrNa1rU5KebXVEo73tNiA4vpEI&#10;cg2W7pjHyKNCrHG8xadWFmXbXqKksf7X386TPyYRVkparBAo+bljXqDE7wYzej4+O0s7l5Wz6WwC&#10;xQ8tz0OL2ekriwaO8WA4nsXkH9WLWHurn7DtqxQVJmY4Ynfk98pV7FYb7wUXq1V2w545Fq/NveMJ&#10;PPGU6H04PDHv+pGLaMyNfVk3tvgwdJ1vumnsahdtLfNEvvGK0UkKdjQPUf+epEdgqGevt1dv+RsA&#10;AP//AwBQSwMEFAAGAAgAAAAhACl8VsHgAAAACQEAAA8AAABkcnMvZG93bnJldi54bWxMj8FOwzAM&#10;hu9IvENkJG4sXVvKVupOaGhCHHbYCvesMW1H41RNtnVvTzjBybL86ff3F6vJ9OJMo+ssI8xnEQji&#10;2uqOG4SPavOwAOG8Yq16y4RwJQer8vamULm2F97Ree8bEULY5Qqh9X7IpXR1S0a5mR2Iw+3Ljkb5&#10;sI6N1KO6hHDTyziKMmlUx+FDqwZat1R/708GIbsm8dq+fb5WQ3d0m2q3fD/WW8T7u+nlGYSnyf/B&#10;8Ksf1KEMTgd7Yu1Ej7DI0iSgCEkSZgCWcToHcUB4TJ9AloX836D8AQAA//8DAFBLAQItABQABgAI&#10;AAAAIQC2gziS/gAAAOEBAAATAAAAAAAAAAAAAAAAAAAAAABbQ29udGVudF9UeXBlc10ueG1sUEsB&#10;Ai0AFAAGAAgAAAAhADj9If/WAAAAlAEAAAsAAAAAAAAAAAAAAAAALwEAAF9yZWxzLy5yZWxzUEsB&#10;Ai0AFAAGAAgAAAAhAIbxGTiRAgAAPQUAAA4AAAAAAAAAAAAAAAAALgIAAGRycy9lMm9Eb2MueG1s&#10;UEsBAi0AFAAGAAgAAAAhACl8VsHgAAAACQEAAA8AAAAAAAAAAAAAAAAA6wQAAGRycy9kb3ducmV2&#10;LnhtbFBLBQYAAAAABAAEAPMAAAD4BQAAAAA=&#10;" adj="10800" fillcolor="#d9d9d9" strokecolor="windowText" strokeweight="1pt"/>
            </w:pict>
          </mc:Fallback>
        </mc:AlternateContent>
      </w:r>
      <w:r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4317721</wp:posOffset>
                </wp:positionH>
                <wp:positionV relativeFrom="paragraph">
                  <wp:posOffset>226225</wp:posOffset>
                </wp:positionV>
                <wp:extent cx="379715" cy="135787"/>
                <wp:effectExtent l="38100" t="0" r="0" b="36195"/>
                <wp:wrapNone/>
                <wp:docPr id="58" name="Down Arrow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15" cy="135787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A25BE" id="Down Arrow 58" o:spid="_x0000_s1026" type="#_x0000_t67" style="position:absolute;margin-left:340pt;margin-top:17.8pt;width:29.9pt;height:10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cBMkQIAAD0FAAAOAAAAZHJzL2Uyb0RvYy54bWysVE1PGzEQvVfqf7B8L5sE0oSIDYqIUlWi&#10;gASIs/F6s5b8VdvJJv31ffYusNCequawmfGM5+PNG19cHrQie+GDtKak45MRJcJwW0mzLenjw+bL&#10;nJIQmamYskaU9CgCvVx+/nTRuoWY2MaqSniCICYsWlfSJka3KIrAG6FZOLFOGBhr6zWLUP22qDxr&#10;EV2rYjIafS1a6yvnLRch4HTdGekyx69rweNtXQcRiSopaov56/P3OX2L5QVbbD1zjeR9GewfqtBM&#10;GiR9DbVmkZGdl3+E0pJ7G2wdT7jVha1ryUXuAd2MRx+6uW+YE7kXgBPcK0zh/4XlN/s7T2RV0ikm&#10;ZZjGjNa2NWTlvW0JDoFQ68ICjvfuzvdagJjaPdRep380Qg4Z1eMrquIQCcfh6ex8Np5SwmEan05n&#10;81mKWbxddj7Eb8JqkoSSVkifs2dA2f46xM7/xS8lDFbJaiOVysoxXClP9gxDBjcQgBLFQsRhSTf5&#10;l2Opnf5hq85vPh2N8vhRSMj3c03v4ipDWtQ8mcGTcAZ61opFiNoBsGC2lDC1Be959DnBu9td1GFV&#10;D4BkUBkKGNQwbCh1umah6S7nqB1TtYxYFyV1SefD28okHEQmfI9XGlo3piQ92+qIQXvbbUBwfCOR&#10;5Boo3TEPyqNDrHG8xadWFm3bXqKksf7X386TP5gIKyUtVgiQ/NwxL9DidwOOno/PztLOZeVsOptA&#10;8UPL89BidvrKYoBjPBiOZzH5R/Ui1t7qJ2z7KmWFiRmO3B34vXIVu9XGe8HFapXdsGeOxWtz73gK&#10;nnBK8D4cnph3PeUiBnNjX9aNLT6QrvNNN41d7aKtZWbkG66gTlKwo5lE/XuSHoGhnr3eXr3lbwAA&#10;AP//AwBQSwMEFAAGAAgAAAAhAOTvRxbfAAAACQEAAA8AAABkcnMvZG93bnJldi54bWxMj0FPwkAQ&#10;he8m/ofNmHiTXWkoULslBkOMBw5QvS/dsS12Z5vuAuXfO5z0OJmX770vX42uE2ccQutJw/NEgUCq&#10;vG2p1vBZbp4WIEI0ZE3nCTVcMcCquL/LTWb9hXZ43sdaMIRCZjQ0MfaZlKFq0Jkw8T0S/7794Ezk&#10;c6ilHcyF4a6TU6VS6UxL3NCYHtcNVj/7k9OQXpPp2r9/vZV9ewybcrf8OFZbrR8fxtcXEBHH+BeG&#10;23yeDgVvOvgT2SA6ZiwUu0QNySwFwYF5smSXg4bZXIEscvnfoPgFAAD//wMAUEsBAi0AFAAGAAgA&#10;AAAhALaDOJL+AAAA4QEAABMAAAAAAAAAAAAAAAAAAAAAAFtDb250ZW50X1R5cGVzXS54bWxQSwEC&#10;LQAUAAYACAAAACEAOP0h/9YAAACUAQAACwAAAAAAAAAAAAAAAAAvAQAAX3JlbHMvLnJlbHNQSwEC&#10;LQAUAAYACAAAACEAXfnATJECAAA9BQAADgAAAAAAAAAAAAAAAAAuAgAAZHJzL2Uyb0RvYy54bWxQ&#10;SwECLQAUAAYACAAAACEA5O9HFt8AAAAJAQAADwAAAAAAAAAAAAAAAADrBAAAZHJzL2Rvd25yZXYu&#10;eG1sUEsFBgAAAAAEAAQA8wAAAPcFAAAAAA==&#10;" adj="10800" fillcolor="#d9d9d9" strokecolor="windowText" strokeweight="1pt"/>
            </w:pict>
          </mc:Fallback>
        </mc:AlternateContent>
      </w:r>
      <w:r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1772031</wp:posOffset>
                </wp:positionH>
                <wp:positionV relativeFrom="paragraph">
                  <wp:posOffset>168198</wp:posOffset>
                </wp:positionV>
                <wp:extent cx="4006596" cy="7315"/>
                <wp:effectExtent l="0" t="0" r="32385" b="31115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6596" cy="731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81AB9" id="Straight Connector 59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55pt,13.25pt" to="455.0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gR2wEAAJgDAAAOAAAAZHJzL2Uyb0RvYy54bWysU02PEzEMvSPxH6Lc6bQLXbajTvfQarkg&#10;qLQLd28mmYmUL9mh0/57nLRUBW6IHqLYjl/9nt+sH4/eiYNGsjF0cjGbS6GDir0NQye/vTy9e5CC&#10;MoQeXAy6kydN8nHz9s16Sq2+i2N0vUbBIIHaKXVyzDm1TUNq1B5oFpMOXDQRPWQOcWh6hInRvWvu&#10;5vP7ZorYJ4xKE3F2dy7KTcU3Rqv81RjSWbhO8my5nljP13I2mzW0A0IarbqMAf8whQcb+E+vUDvI&#10;IH6g/QvKW4WRoskzFX0TjbFKVw7MZjH/g83zCElXLiwOpatM9P9g1ZfDHoXtO7lcSRHA846eM4Id&#10;xiy2MQRWMKLgIis1JWq5YRv2eIko7bHQPhr0wjibvrMJqhBMTRyrzqerzvqYheLkB17ccnUvheLa&#10;x/eLZQFvzigFLSHlTzp6US6ddDYUFaCFw2fK56e/npR0iE/WOc5D64KYeILVfMnLVsCGMg4yX31i&#10;ihQGKcAN7FSVsUJSdLYv7aWbTrR1KA7AZmGP9XF64ZGlcECZC8yj/i7T/tZa5tkBjefmWirPoPU2&#10;s8Gd9Z18uO12oVR1teiFVZH3LGi5vcb+VHVuSsTrrxJdrFr8dRvz/faD2vwEAAD//wMAUEsDBBQA&#10;BgAIAAAAIQASbRtF3QAAAAkBAAAPAAAAZHJzL2Rvd25yZXYueG1sTI/BbsIwEETvlfoP1iL1VuxQ&#10;QZoQB7UVPfVQEfoBJl6SiHgdxQbC33c5tbfdndHsm2IzuV5ccAydJw3JXIFAqr3tqNHws/98fgUR&#10;oiFrek+o4YYBNuXjQ2Fy66+0w0sVG8EhFHKjoY1xyKUMdYvOhLkfkFg7+tGZyOvYSDuaK4e7Xi6U&#10;WklnOuIPrRnwo8X6VJ2dhv0pbjN5O3bf78p9vVTTuLTbVOun2fS2BhFxin9muOMzOpTMdPBnskH0&#10;GhZplrCVh9USBBuyRPHhcFdSkGUh/zcofwEAAP//AwBQSwECLQAUAAYACAAAACEAtoM4kv4AAADh&#10;AQAAEwAAAAAAAAAAAAAAAAAAAAAAW0NvbnRlbnRfVHlwZXNdLnhtbFBLAQItABQABgAIAAAAIQA4&#10;/SH/1gAAAJQBAAALAAAAAAAAAAAAAAAAAC8BAABfcmVscy8ucmVsc1BLAQItABQABgAIAAAAIQDf&#10;SegR2wEAAJgDAAAOAAAAAAAAAAAAAAAAAC4CAABkcnMvZTJvRG9jLnhtbFBLAQItABQABgAIAAAA&#10;IQASbRtF3QAAAAkBAAAPAAAAAAAAAAAAAAAAADUEAABkcnMvZG93bnJldi54bWxQSwUGAAAAAAQA&#10;BADzAAAAPwUAAAAA&#10;" strokecolor="windowText" strokeweight="1.5pt">
                <v:stroke joinstyle="miter"/>
              </v:line>
            </w:pict>
          </mc:Fallback>
        </mc:AlternateContent>
      </w:r>
      <w:r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2984065</wp:posOffset>
                </wp:positionH>
                <wp:positionV relativeFrom="paragraph">
                  <wp:posOffset>42134</wp:posOffset>
                </wp:positionV>
                <wp:extent cx="0" cy="139141"/>
                <wp:effectExtent l="0" t="0" r="19050" b="3238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914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BD3E7" id="Straight Connector 60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95pt,3.3pt" to="234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NNL1gEAAJQDAAAOAAAAZHJzL2Uyb0RvYy54bWysU8tu2zAQvBfIPxC8x7LTNkgEyznYSHso&#10;WgNJP2BDkRIBvrDLWvbfd0m5htveiupA7IM72hmN1k9H78RBI9kYOrlaLKXQQcXehqGT31+fbx+k&#10;oAyhBxeD7uRJk3za3LxbT6nVd3GMrtcoGCRQO6VOjjmntmlIjdoDLWLSgZsmoofMKQ5NjzAxunfN&#10;3XJ530wR+4RRaSKu7uam3FR8Y7TK34whnYXrJO+W64n1fCtns1lDOyCk0arzGvAPW3iwgV96gdpB&#10;BvED7V9Q3iqMFE1eqOibaIxVunJgNqvlH2xeRki6cmFxKF1kov8Hq74e9ihs38l7lieA52/0khHs&#10;MGaxjSGwghEFN1mpKVHLA9uwx3NGaY+F9tGgF8bZ9JlNUIVgauJYdT5ddNbHLNRcVFxdvX9cfVgV&#10;4GZGKEgJKX/S0YsSdNLZUBSAFg5fKM9Xf10p5RCfrXNch9YFMTHo4/IjM1HAZjIOMoc+MT0KgxTg&#10;BnapylghKTrbl/EyTSfaOhQHYKOwv/o4vfK6UjigzA3mUJ/ztr+Nln12QOM8XFvlGrTeZja3s76T&#10;D9fTLpSurvY8syrSzmKW6C32p6pxUzL+9FWis02Lt65zjq9/ps1PAAAA//8DAFBLAwQUAAYACAAA&#10;ACEAqvhDLdwAAAAIAQAADwAAAGRycy9kb3ducmV2LnhtbEyPwW7CMBBE75X6D9ZW6g2c0hJImg1q&#10;K3rqARH6ASZekoh4HdkGwt/XVQ/0OJrRzJtiNZpenMn5zjLC0zQBQVxb3XGD8L37nCxB+KBYq94y&#10;IVzJw6q8vytUru2Ft3SuQiNiCftcIbQhDLmUvm7JKD+1A3H0DtYZFaJ0jdROXWK56eUsSVJpVMdx&#10;oVUDfbRUH6uTQdgdwzqT10O3eU/M13M1urleLxAfH8a3VxCBxnALwy9+RIcyMu3tibUXPcJLmmUx&#10;ipCmIKL/p/cIs+UcZFnI/wfKHwAAAP//AwBQSwECLQAUAAYACAAAACEAtoM4kv4AAADhAQAAEwAA&#10;AAAAAAAAAAAAAAAAAAAAW0NvbnRlbnRfVHlwZXNdLnhtbFBLAQItABQABgAIAAAAIQA4/SH/1gAA&#10;AJQBAAALAAAAAAAAAAAAAAAAAC8BAABfcmVscy8ucmVsc1BLAQItABQABgAIAAAAIQBTnNNL1gEA&#10;AJQDAAAOAAAAAAAAAAAAAAAAAC4CAABkcnMvZTJvRG9jLnhtbFBLAQItABQABgAIAAAAIQCq+EMt&#10;3AAAAAgBAAAPAAAAAAAAAAAAAAAAADAEAABkcnMvZG93bnJldi54bWxQSwUGAAAAAAQABADzAAAA&#10;OQUAAAAA&#10;" strokecolor="windowText" strokeweight="1.5pt">
                <v:stroke joinstyle="miter"/>
              </v:line>
            </w:pict>
          </mc:Fallback>
        </mc:AlternateContent>
      </w:r>
    </w:p>
    <w:p w:rsidR="00FE4A2F" w:rsidRDefault="003B28FF" w:rsidP="00DE0682">
      <w:pPr>
        <w:pStyle w:val="ListParagraph"/>
        <w:shd w:val="clear" w:color="auto" w:fill="FFFFFF"/>
        <w:spacing w:line="360" w:lineRule="auto"/>
        <w:ind w:left="360"/>
        <w:jc w:val="both"/>
        <w:rPr>
          <w:b/>
          <w:sz w:val="24"/>
        </w:rPr>
      </w:pPr>
      <w:r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4031403</wp:posOffset>
                </wp:positionH>
                <wp:positionV relativeFrom="paragraph">
                  <wp:posOffset>126153</wp:posOffset>
                </wp:positionV>
                <wp:extent cx="1007745" cy="1041400"/>
                <wp:effectExtent l="0" t="0" r="20955" b="254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1041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C4837" w:rsidRPr="00D45955" w:rsidRDefault="00DC4837" w:rsidP="00DC4837">
                            <w:pPr>
                              <w:jc w:val="center"/>
                            </w:pPr>
                            <w:r w:rsidRPr="00D45955">
                              <w:t xml:space="preserve">Съвместен секретариат </w:t>
                            </w:r>
                            <w:r>
                              <w:t xml:space="preserve">България – </w:t>
                            </w:r>
                            <w:r w:rsidR="003B28FF">
                              <w:t>Северна Македония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left:0;text-align:left;margin-left:317.45pt;margin-top:9.95pt;width:79.35pt;height:82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VWCXgIAAMsEAAAOAAAAZHJzL2Uyb0RvYy54bWysVE1vGjEQvVfqf7B8L7tQUlLEElEiqkoo&#10;iZRUORuvF1b1elzbsEt/fZ/NR2jSU1UOxvPhNzNvZnZy0zWa7ZTzNZmC93s5Z8pIKmuzLvj3p8WH&#10;a858EKYUmowq+F55fjN9/27S2rEa0IZ0qRwDiPHj1hZ8E4IdZ5mXG9UI3yOrDIwVuUYEiG6dlU60&#10;QG90NsjzT1lLrrSOpPIe2tuDkU8TflUpGe6ryqvAdMGRW0inS+cqntl0IsZrJ+ymlsc0xD9k0Yja&#10;IOgZ6lYEwbaufgPV1NKRpyr0JDUZVVUtVaoB1fTzV9U8boRVqRaQ4+2ZJv//YOXd7sGxuiz4xxFn&#10;RjTo0ZPqAvtCHYMK/LTWj+H2aOEYOujR55PeQxnL7irXxH8UxGAH0/szuxFNxkd5PhoNrziTsPXz&#10;YX+YJ/6zl+fW+fBVUcPipeAO7Uusit3SB6QC15NLjOZJ1+Wi1joJez/Xju0EOo0BKanlTAsfoCz4&#10;Iv1i1oD445k2rEU6gxGSeYMZg51BV1rIH28hAKhNfKnSuB0TjaQdyIm30K26RPLgRNyKyj34dHSY&#10;SG/lokawJRJ+EA4jCAqxVuEeR6UJKdLxxtmG3K+/6aM/JgNWzlqMdMH9z61wCjx8M5iZz/3hMO5A&#10;EoZXowEEd2lZXVrMtpkTuOxjga1M1+gf9OlaOWqesX2zGBUmYSRiFzycrvNwWDRsr1SzWXLC1FsR&#10;lubRyggdeYskP3XPwtlj2wMm5o5Owy/Gr7p/8I0vDc22gao6jUbk+cAqmhwFbExq93G740peysnr&#10;5Rs0/Q0AAP//AwBQSwMEFAAGAAgAAAAhAFIOil/hAAAACgEAAA8AAABkcnMvZG93bnJldi54bWxM&#10;j81OwzAQhO9IvIO1SNyoUxKFJsSpKqQCJwTlR+LmxksSYa+j2G3St2c5wWm1O6PZb6r17Kw44hh6&#10;TwqWiwQEUuNNT62Ct9ft1QpEiJqMtp5QwQkDrOvzs0qXxk/0gsddbAWHUCi1gi7GoZQyNB06HRZ+&#10;QGLty49OR17HVppRTxzurLxOklw63RN/6PSAdx0237uDU/DxMGafj9vs/bSZafn0nNgpu7dKXV7M&#10;m1sQEef4Z4ZffEaHmpn2/kAmCKsgT7OCrSwUPNlwU6Q5iD0fVmkBsq7k/wr1DwAAAP//AwBQSwEC&#10;LQAUAAYACAAAACEAtoM4kv4AAADhAQAAEwAAAAAAAAAAAAAAAAAAAAAAW0NvbnRlbnRfVHlwZXNd&#10;LnhtbFBLAQItABQABgAIAAAAIQA4/SH/1gAAAJQBAAALAAAAAAAAAAAAAAAAAC8BAABfcmVscy8u&#10;cmVsc1BLAQItABQABgAIAAAAIQCT9VWCXgIAAMsEAAAOAAAAAAAAAAAAAAAAAC4CAABkcnMvZTJv&#10;RG9jLnhtbFBLAQItABQABgAIAAAAIQBSDopf4QAAAAoBAAAPAAAAAAAAAAAAAAAAALgEAABkcnMv&#10;ZG93bnJldi54bWxQSwUGAAAAAAQABADzAAAAxgUAAAAA&#10;" fillcolor="window" strokeweight="1pt">
                <v:textbox>
                  <w:txbxContent>
                    <w:p w:rsidR="00DC4837" w:rsidRPr="00D45955" w:rsidRDefault="00DC4837" w:rsidP="00DC4837">
                      <w:pPr>
                        <w:jc w:val="center"/>
                      </w:pPr>
                      <w:r w:rsidRPr="00D45955">
                        <w:t xml:space="preserve">Съвместен секретариат </w:t>
                      </w:r>
                      <w:r>
                        <w:t xml:space="preserve">България – </w:t>
                      </w:r>
                      <w:r w:rsidR="003B28FF">
                        <w:t>Северна Македония</w:t>
                      </w:r>
                    </w:p>
                  </w:txbxContent>
                </v:textbox>
              </v:shape>
            </w:pict>
          </mc:Fallback>
        </mc:AlternateContent>
      </w:r>
      <w:r w:rsidR="004800A7">
        <w:rPr>
          <w:b/>
          <w:noProof/>
          <w:sz w:val="24"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-219523</wp:posOffset>
                </wp:positionH>
                <wp:positionV relativeFrom="paragraph">
                  <wp:posOffset>129391</wp:posOffset>
                </wp:positionV>
                <wp:extent cx="4107180" cy="2138082"/>
                <wp:effectExtent l="0" t="0" r="26670" b="14605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7180" cy="2138082"/>
                          <a:chOff x="11219" y="5610"/>
                          <a:chExt cx="4161638" cy="1477645"/>
                        </a:xfrm>
                      </wpg:grpSpPr>
                      <wps:wsp>
                        <wps:cNvPr id="35" name="Text Box 35"/>
                        <wps:cNvSpPr txBox="1"/>
                        <wps:spPr>
                          <a:xfrm>
                            <a:off x="11219" y="5610"/>
                            <a:ext cx="4161638" cy="14776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C4837" w:rsidRPr="00EE48A5" w:rsidRDefault="00DC4837" w:rsidP="00DC483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Съвместен секретариат България-</w:t>
                              </w:r>
                              <w:r w:rsidR="004D54E5">
                                <w:rPr>
                                  <w:b/>
                                </w:rPr>
                                <w:t>Сърб</w:t>
                              </w:r>
                              <w:r w:rsidR="003B28FF">
                                <w:rPr>
                                  <w:b/>
                                </w:rPr>
                                <w:t>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329604" y="275195"/>
                            <a:ext cx="3586932" cy="22241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C4837" w:rsidRPr="00FE4A2F" w:rsidRDefault="00DC4837" w:rsidP="00DC4837">
                              <w:pPr>
                                <w:spacing w:line="192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FE4A2F">
                                <w:rPr>
                                  <w:b/>
                                </w:rPr>
                                <w:t>Ръководител на Съвместен секретариат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43892" y="680313"/>
                            <a:ext cx="1477391" cy="719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C4837" w:rsidRPr="00737F34" w:rsidRDefault="00DC4837" w:rsidP="00DC483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37F34">
                                <w:rPr>
                                  <w:sz w:val="20"/>
                                  <w:szCs w:val="20"/>
                                </w:rPr>
                                <w:t>Експерт мониторинг, профил „Монит</w:t>
                              </w:r>
                              <w:r w:rsidR="003B2764">
                                <w:rPr>
                                  <w:sz w:val="20"/>
                                  <w:szCs w:val="20"/>
                                </w:rPr>
                                <w:t>оринг на инвестиционни проекти“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50"/>
                        <wps:cNvSpPr txBox="1"/>
                        <wps:spPr>
                          <a:xfrm>
                            <a:off x="1565453" y="687629"/>
                            <a:ext cx="1259840" cy="719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C4837" w:rsidRPr="00737F34" w:rsidRDefault="00DC4837" w:rsidP="003B2764">
                              <w:pPr>
                                <w:jc w:val="center"/>
                              </w:pPr>
                              <w:r w:rsidRPr="00737F34">
                                <w:rPr>
                                  <w:sz w:val="20"/>
                                </w:rPr>
                                <w:t>Е</w:t>
                              </w:r>
                              <w:r w:rsidR="003B2764">
                                <w:rPr>
                                  <w:sz w:val="20"/>
                                </w:rPr>
                                <w:t xml:space="preserve">ксперт </w:t>
                              </w:r>
                              <w:r w:rsidR="003B2764" w:rsidRPr="003B2764">
                                <w:rPr>
                                  <w:sz w:val="20"/>
                                  <w:szCs w:val="20"/>
                                </w:rPr>
                                <w:t>мониторинг,</w:t>
                              </w:r>
                              <w:r w:rsidR="003B2764">
                                <w:rPr>
                                  <w:sz w:val="20"/>
                                </w:rPr>
                                <w:t xml:space="preserve"> профил „Общ“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2867559" y="687629"/>
                            <a:ext cx="1259840" cy="719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C4837" w:rsidRPr="003B2764" w:rsidRDefault="00DC4837" w:rsidP="003B276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37F34">
                                <w:rPr>
                                  <w:sz w:val="22"/>
                                  <w:szCs w:val="22"/>
                                </w:rPr>
                                <w:t>„</w:t>
                              </w:r>
                              <w:r w:rsidRPr="00737F34">
                                <w:rPr>
                                  <w:sz w:val="20"/>
                                  <w:szCs w:val="20"/>
                                </w:rPr>
                                <w:t>Експерт връзки с обществеността“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5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2922" y="541325"/>
                            <a:ext cx="323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4093" y="555955"/>
                            <a:ext cx="323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4" name="Picture 5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2580" y="555955"/>
                            <a:ext cx="323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1" o:spid="_x0000_s1029" style="position:absolute;left:0;text-align:left;margin-left:-17.3pt;margin-top:10.2pt;width:323.4pt;height:168.35pt;z-index:251663360;mso-width-relative:margin;mso-height-relative:margin" coordorigin="112,56" coordsize="41616,1477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q8+teBQAAEB0AAA4AAABkcnMvZTJvRG9jLnhtbOxZ227jNhB9L9B/&#10;EPTuWPcb4iy8zgULpLtBk2KfaYqyhUiiStKxs0X/vTOkJMdOgO26QNomDhCZN5HDQ54h5+j0w6au&#10;rAcmZMmbie2eOLbFGsrzsllM7N/uLkeJbUlFmpxUvGET+5FJ+8PZzz+drtuMeXzJq5wJCzppZLZu&#10;J/ZSqTYbjyVdsprIE96yBioLLmqiICsW41yQNfReV2PPcaLxmou8FZwyKaH03FTaZ7r/omBUfSkK&#10;yZRVTWywTemn0M85PsdnpyRbCNIuS9qZQQ6woiZlA4MOXZ0TRayVKJ91VZdUcMkLdUJ5PeZFUVKm&#10;5wCzcZ292VwJvmr1XBbZetEOMAG0ezgd3C39/HAjrDKf2JFrWw2pYY30sBbkAZx1u8igzZVob9sb&#10;0RUsTA7nuylEjb8wE2ujYX0cYGUbZVEoDFwndhNAn0Kd5/qJk3gGeLqE1cH3XNdzU9uC+jByu1Wh&#10;y4uhg8iNfNhJ2IEbxHEUhNjBuB9/jGYOVq1b2EtyC5f8Z3DdLknL9CpIhKKDyw97uO5wnh/5xoIi&#10;DZBuhnBZagPlYHJfLqHwBdRemv0WvO/MnWStkOqK8drCxMQWsOn1XiQP11IZmPomOLjkVZlfllWl&#10;M49yVgnrgQA/gFY5X9tWRaSCwol9qf86pHdeqxprDfPyYsfRQ+1U4mBDp/OK0PvnXcDSVQ0awDRJ&#10;O0Nx5QxGmFKb+UZvTb/Hb87zR4BVcMNj2dLLEga7BoNviADiwiYDZ6S+wKOoOJjIu5RtLbn49lI5&#10;tocNArW2tQZHMLHl7ysiGODwqYGtk7pBgJ5DZ4Iw9iAjntbMn9Y0q3rGAUsgE1ink9heVX2yELz+&#10;Cj5riqNCFWkojD2xVZ+cKeOewOdRNp3qRuArWqKum9uWYteIG4J8t/lKRNstu4Id85n3m5Vke6tv&#10;2uKbDZ+uFC9KvTUQZ4Mq0KkjDrL+FRgEHO4czsAgQ2scHYj2IwzyvTRyAu1AvDh0U81E2FydA/HD&#10;JEp9r/NAnhe4Ubcle//VE+QgDuFhxbY7fmFWqFrVv/DcUCsJHWCK4aI+27C5dmA7zDG0ivzwNVgV&#10;vANWUSXeH6+i57zS2/0AXgV+kgJt4NiNEsd3tSPe0gqPYj8FV4fncuymQbh7LP+LR9MrcWg48d/w&#10;yfQeOQQOeP9sgqIDb3dhFAah37EojrwUO3rCIi9ME7xivFsWDd7pyKI3dcMLh5ByuOFB0WEs8pIo&#10;DkMTI0bJkUU6ksQTfYiS4h7ZI4tei0VtSTP474QZSD1TGr4vYMFbaoXhphHB6r/VR03E/aodmbiw&#10;nJdVqR61HgaxIRrVPNyUFLUGzGxFixDuckbjgWoc1YIS4GPfyrwD17aSXnN6L62Gz5akWbCpbEFV&#10;6JSM8W5znd0ZcF6VbS8wYLqbGsS1e7LVC+gYSeyc01XNGmU0PsEqokBglMuylRBNZ6yesxyUjk+5&#10;CbUgzgMFoT9Ute72h5dMHSf1Po5moTMbBU58MZqmQTyKnYs4cILEnbmzPzGUdoNsJRnMl1TnbdnZ&#10;CqXPrH1RZOvkSCPfaRnQRHx9tAem6TivNxGED4QEbZWC/gqo6suAVIIpusTiAqSZrhwaDxUa5i2y&#10;uAYolVjzNUSZoNoRCOpxOvuSXBp7qWfu8GHg+t5+aOz5EJx20poTp+aaMyhrP3yFbziuvJ6TEXiG&#10;gk7y0fMwIo9OwkTMBoTE/4dIcJ3bI5KOjXaZcSSSzN4OkTzXDZzU3ONDuIqYYHd7j/ePTDrkSALV&#10;bo9JWpg6MuntHkm+F3khfhDC7z3/WSbpj0rw2U0f390nQvyu9zQP6acfMs/+AgAA//8DAFBLAwQU&#10;AAYACAAAACEAjiIJQroAAAAhAQAAGQAAAGRycy9fcmVscy9lMm9Eb2MueG1sLnJlbHOEj8sKwjAQ&#10;RfeC/xBmb9O6EJGm3YjQrdQPGJJpG2weJFHs3xtwY0FwOfdyz2Hq9mVm9qQQtbMCqqIERlY6pe0o&#10;4NZfdkdgMaFVODtLAhaK0DbbTX2lGVMexUn7yDLFRgFTSv7EeZQTGYyF82RzM7hgMOUzjNyjvONI&#10;fF+WBx6+GdCsmKxTAkKnKmD94rP5P9sNg5Z0dvJhyKYfCq5NdmcghpGSAENK4yesCjID8Kbmq8ea&#10;NwAAAP//AwBQSwMEFAAGAAgAAAAhAK5BpLziAAAACgEAAA8AAABkcnMvZG93bnJldi54bWxMj8Fq&#10;wzAQRO+F/oPYQm+JLDtxg2s5hND2FApNCiU3xdrYJtbKWIrt/H3VU3Nc5jHzNl9PpmUD9q6xJEHM&#10;I2BIpdUNVRK+D++zFTDnFWnVWkIJN3SwLh4fcpVpO9IXDntfsVBCLlMSau+7jHNX1miUm9sOKWRn&#10;2xvlw9lXXPdqDOWm5XEUpdyohsJCrTrc1lhe9lcj4WNU4yYRb8Puct7ejofl589OoJTPT9PmFZjH&#10;yf/D8Kcf1KEITid7Je1YK2GWLNKASoijBbAApCKOgZ0kJMsXAbzI+f0LxS8AAAD//wMAUEsDBBQA&#10;BgAIAAAAIQAd4MJi6wQAAMAJAAAUAAAAZHJzL21lZGlhL2ltYWdlMS5lbWa0VntMU1cY/0pft09u&#10;pUgHLa8xg1YGLBCVmHHpQCAIKSDLFERgRBdgGQoshs2tkSmSDDQq4TUSkSxWtmDdmPMxEWTAZreR&#10;dRrlkYW5jGgm040N5ibcfacPaKGE7Y996a/f4/y+c7/v3HNOLgcAShAOeRYNT4eD+i4XIJ4DEJiQ&#10;ugWAAz0iABrjGHIVMcApPsBaD4ANiwZDSym4080DnADWIwIROJ2Ww3BAjTaN8KB7Rklanh2E+zvO&#10;dQ9BuAEMF6QYIxLBeFhzeFbPEBvM8ObH/BnRvB3iFA9ihPPxdQxACOaqELvXj220TrPIphjg0/hs&#10;HsJRm4Pn0KTeGn1aokzsi92DLDkpPgN1OIKmBPh/WLLmJipOWUaiDjq/Ud9Hh7cnLjUO4PxRyZN8&#10;XC8QlSZtLwOQ9xFwBl8zFmJCZXJ83LaklMmTQa/0MapDxZZ3ukQ1N7bm79NnarKKXhZHVjV+mZ6l&#10;yYo0fmB+YnzvbFOt1ktRdfm5xpbml/ruvWi8OBfe0LxXMxp2JfVB79PBlx4eiGqLboryrX3jsqlj&#10;x28nD4U1mG+I/Qc7avS6C+N7P2ymnimULOc+2FCgGgjbOW2qik4t0x4/Frb/dOtM2Kx8ojGm69W/&#10;e6c+ezNCVfJdlLd8rvy832Bk8Sc7tOaP/KNTr4TOPl/vpT616ycRGCamLpUaO3ZvH9jSrij+dHTo&#10;zvu5xxOrf/7iDJe+ekE9/uv+HGkNr3ukv6C3Z+rA21nnbu9q+XrCe7Licckf9y17KmqDpGlrTuiY&#10;kOn0EyH5V3PDb1fMyjbfnd6Uu/Ovuh/HmEDqoA9VEz/TmnZGOvSt39jFzhbL48yO9GNvRdIbq+jP&#10;r0fkvKC8/vHwuwnpXW1D+akzDx+pb/W2XVMdaW04LWVzyjUZR43sD2dvvT5Sfu77pn1+X+GrgeSE&#10;tPhOXd5BNCmGQzn2jGM/8AjHSfwYAPxBFILsDdw6RK7ZsFkHYIjD40TEQJDXMJLksOGmMikIHQpR&#10;gCB7nczhbbfJs5xtcj6UCMLflqbXC5CcjrY1iWiUxWfZFrVvUHT0iAiEwQ5UcBh+sW1gtEMR1s2M&#10;muM8MfqLhWVZpxDXYOs+4BFAD/bNzgFgd0KW7YHJJIhl2T+RzcGkWdSeqNlxYAOIxgwbb4ne5D7O&#10;5driVVxr/2Sh7PJv+jcRLq4d2F/MAByZ79m1f4owXSTYycPKQSKRwPDwMFAUBWKxGORyOfj4+EBR&#10;URF0d3dDZWUlaDQakMlkwOfzob+/H8xmMxgMBtBqtVBdXQ0WiwViYmJAIBCAVCqFuro6qK+vB51O&#10;B0KhEGiahpSUFGhvbweFQgGZmZlgMpkgOzsbOP9NluH7g8D9PH1uwv68AA03MGi1v5uxJXw/X7WK&#10;axONmrckxZUv8Fb6eNnZVqV6yte1MCc+n6dY5elMttpeq5TeqxcKM9hNGV8ili8h2wKetILDt/Os&#10;6wMCISVahmwLi8QSqYykEP7C7uO7SSL3vU14dj7Jswm44bu+Iad+MWVlvmv2yvxYRylWvTL//66H&#10;danHw7F0TtrDhWH9vlDiMDmp5E4U4rkm9ySDiEKQ74gQdBzfEevQDsG4CoG3YKxVLbK3ol+4MLDk&#10;TnXcj2uhw4nlfi4ngotJ7hFSE7n+SL1qBI0g9XowC/XKMUb6I0IjiP0PAAAA//8DAFBLAQItABQA&#10;BgAIAAAAIQCm5lH7DAEAABUCAAATAAAAAAAAAAAAAAAAAAAAAABbQ29udGVudF9UeXBlc10ueG1s&#10;UEsBAi0AFAAGAAgAAAAhADj9If/WAAAAlAEAAAsAAAAAAAAAAAAAAAAAPQEAAF9yZWxzLy5yZWxz&#10;UEsBAi0AFAAGAAgAAAAhAKyq8+teBQAAEB0AAA4AAAAAAAAAAAAAAAAAPAIAAGRycy9lMm9Eb2Mu&#10;eG1sUEsBAi0AFAAGAAgAAAAhAI4iCUK6AAAAIQEAABkAAAAAAAAAAAAAAAAAxgcAAGRycy9fcmVs&#10;cy9lMm9Eb2MueG1sLnJlbHNQSwECLQAUAAYACAAAACEArkGkvOIAAAAKAQAADwAAAAAAAAAAAAAA&#10;AAC3CAAAZHJzL2Rvd25yZXYueG1sUEsBAi0AFAAGAAgAAAAhAB3gwmLrBAAAwAkAABQAAAAAAAAA&#10;AAAAAAAAxgkAAGRycy9tZWRpYS9pbWFnZTEuZW1mUEsFBgAAAAAGAAYAfAEAAOMO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30" type="#_x0000_t202" style="position:absolute;left:112;top:56;width:41616;height:14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F9ExQAAANsAAAAPAAAAZHJzL2Rvd25yZXYueG1sRI9PawIx&#10;FMTvhX6H8Aq91ax2lbIaRQRbT+KfKnh7bF53lyYvS5K667dvhEKPw8z8hpktemvElXxoHCsYDjIQ&#10;xKXTDVcKPo/rlzcQISJrNI5JwY0CLOaPDzMstOt4T9dDrESCcChQQR1jW0gZyposhoFriZP35bzF&#10;mKSvpPbYJbg1cpRlE2mx4bRQY0urmsrvw49VcP7w+WWzzk+3Zc/D7S4zXf5ulHp+6pdTEJH6+B/+&#10;a2+0gtcx3L+kHyDnvwAAAP//AwBQSwECLQAUAAYACAAAACEA2+H2y+4AAACFAQAAEwAAAAAAAAAA&#10;AAAAAAAAAAAAW0NvbnRlbnRfVHlwZXNdLnhtbFBLAQItABQABgAIAAAAIQBa9CxbvwAAABUBAAAL&#10;AAAAAAAAAAAAAAAAAB8BAABfcmVscy8ucmVsc1BLAQItABQABgAIAAAAIQDhLF9ExQAAANsAAAAP&#10;AAAAAAAAAAAAAAAAAAcCAABkcnMvZG93bnJldi54bWxQSwUGAAAAAAMAAwC3AAAA+QIAAAAA&#10;" fillcolor="window" strokeweight="1pt">
                  <v:textbox>
                    <w:txbxContent>
                      <w:p w:rsidR="00DC4837" w:rsidRPr="00EE48A5" w:rsidRDefault="00DC4837" w:rsidP="00DC483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Съвместен секретариат България-</w:t>
                        </w:r>
                        <w:r w:rsidR="004D54E5">
                          <w:rPr>
                            <w:b/>
                          </w:rPr>
                          <w:t>Сърб</w:t>
                        </w:r>
                        <w:r w:rsidR="003B28FF">
                          <w:rPr>
                            <w:b/>
                          </w:rPr>
                          <w:t>ия</w:t>
                        </w:r>
                      </w:p>
                    </w:txbxContent>
                  </v:textbox>
                </v:shape>
                <v:shape id="Text Box 45" o:spid="_x0000_s1031" type="#_x0000_t202" style="position:absolute;left:3296;top:2751;width:35869;height:2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gzqxAAAANsAAAAPAAAAZHJzL2Rvd25yZXYueG1sRI9fa8JA&#10;EMTfBb/DsULf6sW2iqQ5RcRC+1L807wvuTUJ5vZibmvSb98rFHwcZuY3TLYeXKNu1IXas4HZNAFF&#10;XHhbc2ng6/T2uAQVBNli45kM/FCA9Wo8yjC1vucD3Y5SqgjhkKKBSqRNtQ5FRQ7D1LfE0Tv7zqFE&#10;2ZXadthHuGv0U5IstMOa40KFLW0rKi7Hb2dgv+RrLvPN5373TFZOxSX/6HfGPEyGzSsooUHu4f/2&#10;uzXwMoe/L/EH6NUvAAAA//8DAFBLAQItABQABgAIAAAAIQDb4fbL7gAAAIUBAAATAAAAAAAAAAAA&#10;AAAAAAAAAABbQ29udGVudF9UeXBlc10ueG1sUEsBAi0AFAAGAAgAAAAhAFr0LFu/AAAAFQEAAAsA&#10;AAAAAAAAAAAAAAAAHwEAAF9yZWxzLy5yZWxzUEsBAi0AFAAGAAgAAAAhADbSDOrEAAAA2wAAAA8A&#10;AAAAAAAAAAAAAAAABwIAAGRycy9kb3ducmV2LnhtbFBLBQYAAAAAAwADALcAAAD4AgAAAAA=&#10;" fillcolor="#d8d8d8 [2732]" strokeweight=".5pt">
                  <v:textbox>
                    <w:txbxContent>
                      <w:p w:rsidR="00DC4837" w:rsidRPr="00FE4A2F" w:rsidRDefault="00DC4837" w:rsidP="00DC4837">
                        <w:pPr>
                          <w:spacing w:line="192" w:lineRule="auto"/>
                          <w:jc w:val="center"/>
                          <w:rPr>
                            <w:b/>
                          </w:rPr>
                        </w:pPr>
                        <w:r w:rsidRPr="00FE4A2F">
                          <w:rPr>
                            <w:b/>
                          </w:rPr>
                          <w:t>Ръководител на Съвместен секретариат</w:t>
                        </w:r>
                      </w:p>
                    </w:txbxContent>
                  </v:textbox>
                </v:shape>
                <v:shape id="Text Box 46" o:spid="_x0000_s1032" type="#_x0000_t202" style="position:absolute;left:438;top:6803;width:14774;height:7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6JCxAAAANsAAAAPAAAAZHJzL2Rvd25yZXYueG1sRI9Ba8JA&#10;FITvQv/D8gre6qYqVlM3QQpCLV5qxPMj+8yGZt+m2W1M/fVdoeBxmJlvmHU+2Eb01PnasYLnSQKC&#10;uHS65krBsdg+LUH4gKyxcUwKfslDnj2M1phqd+FP6g+hEhHCPkUFJoQ2ldKXhiz6iWuJo3d2ncUQ&#10;ZVdJ3eElwm0jp0mykBZrjgsGW3ozVH4dfqyCl2A+Vtdhs/PTfV8Uu9PyezbzSo0fh80riEBDuIf/&#10;2+9awXwBty/xB8jsDwAA//8DAFBLAQItABQABgAIAAAAIQDb4fbL7gAAAIUBAAATAAAAAAAAAAAA&#10;AAAAAAAAAABbQ29udGVudF9UeXBlc10ueG1sUEsBAi0AFAAGAAgAAAAhAFr0LFu/AAAAFQEAAAsA&#10;AAAAAAAAAAAAAAAAHwEAAF9yZWxzLy5yZWxzUEsBAi0AFAAGAAgAAAAhAFkPokLEAAAA2wAAAA8A&#10;AAAAAAAAAAAAAAAABwIAAGRycy9kb3ducmV2LnhtbFBLBQYAAAAAAwADALcAAAD4AgAAAAA=&#10;" fillcolor="window" strokeweight=".5pt">
                  <v:textbox>
                    <w:txbxContent>
                      <w:p w:rsidR="00DC4837" w:rsidRPr="00737F34" w:rsidRDefault="00DC4837" w:rsidP="00DC483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37F34">
                          <w:rPr>
                            <w:sz w:val="20"/>
                            <w:szCs w:val="20"/>
                          </w:rPr>
                          <w:t>Експерт мониторинг, профил „Монит</w:t>
                        </w:r>
                        <w:r w:rsidR="003B2764">
                          <w:rPr>
                            <w:sz w:val="20"/>
                            <w:szCs w:val="20"/>
                          </w:rPr>
                          <w:t>оринг на инвестиционни проекти“</w:t>
                        </w:r>
                      </w:p>
                    </w:txbxContent>
                  </v:textbox>
                </v:shape>
                <v:shape id="Text Box 50" o:spid="_x0000_s1033" type="#_x0000_t202" style="position:absolute;left:15654;top:6876;width:12598;height:7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wlwwgAAANsAAAAPAAAAZHJzL2Rvd25yZXYueG1sRE/Pa8Iw&#10;FL4P/B/CE7zNVGVTu6YiA0HHLrZj50fzbMqal9pkte6vXw6DHT++39lutK0YqPeNYwWLeQKCuHK6&#10;4VrBR3l43IDwAVlj65gU3MnDLp88ZJhqd+MzDUWoRQxhn6ICE0KXSukrQxb93HXEkbu43mKIsK+l&#10;7vEWw20rl0nyLC02HBsMdvRqqPoqvq2CdTBv259xf/LL96EsT5+b62rllZpNx/0LiEBj+Bf/uY9a&#10;wVNcH7/EHyDzXwAAAP//AwBQSwECLQAUAAYACAAAACEA2+H2y+4AAACFAQAAEwAAAAAAAAAAAAAA&#10;AAAAAAAAW0NvbnRlbnRfVHlwZXNdLnhtbFBLAQItABQABgAIAAAAIQBa9CxbvwAAABUBAAALAAAA&#10;AAAAAAAAAAAAAB8BAABfcmVscy8ucmVsc1BLAQItABQABgAIAAAAIQA8cwlwwgAAANsAAAAPAAAA&#10;AAAAAAAAAAAAAAcCAABkcnMvZG93bnJldi54bWxQSwUGAAAAAAMAAwC3AAAA9gIAAAAA&#10;" fillcolor="window" strokeweight=".5pt">
                  <v:textbox>
                    <w:txbxContent>
                      <w:p w:rsidR="00DC4837" w:rsidRPr="00737F34" w:rsidRDefault="00DC4837" w:rsidP="003B2764">
                        <w:pPr>
                          <w:jc w:val="center"/>
                        </w:pPr>
                        <w:r w:rsidRPr="00737F34">
                          <w:rPr>
                            <w:sz w:val="20"/>
                          </w:rPr>
                          <w:t>Е</w:t>
                        </w:r>
                        <w:r w:rsidR="003B2764">
                          <w:rPr>
                            <w:sz w:val="20"/>
                          </w:rPr>
                          <w:t xml:space="preserve">ксперт </w:t>
                        </w:r>
                        <w:r w:rsidR="003B2764" w:rsidRPr="003B2764">
                          <w:rPr>
                            <w:sz w:val="20"/>
                            <w:szCs w:val="20"/>
                          </w:rPr>
                          <w:t>мониторинг,</w:t>
                        </w:r>
                        <w:r w:rsidR="003B2764">
                          <w:rPr>
                            <w:sz w:val="20"/>
                          </w:rPr>
                          <w:t xml:space="preserve"> профил „Общ“</w:t>
                        </w:r>
                      </w:p>
                    </w:txbxContent>
                  </v:textbox>
                </v:shape>
                <v:shape id="Text Box 51" o:spid="_x0000_s1034" type="#_x0000_t202" style="position:absolute;left:28675;top:6876;width:12598;height:7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6zrxAAAANsAAAAPAAAAZHJzL2Rvd25yZXYueG1sRI9Ba8JA&#10;FITvhf6H5RW81Y2KVlNXEaGg4qVGPD+yz2xo9m3MbmP017tCocdhZr5h5svOVqKlxpeOFQz6CQji&#10;3OmSCwXH7Ot9CsIHZI2VY1JwIw/LxevLHFPtrvxN7SEUIkLYp6jAhFCnUvrckEXfdzVx9M6usRii&#10;bAqpG7xGuK3kMEkm0mLJccFgTWtD+c/h1yr4CGY3u3errR/u2yzbnqaX0cgr1XvrVp8gAnXhP/zX&#10;3mgF4wE8v8QfIBcPAAAA//8DAFBLAQItABQABgAIAAAAIQDb4fbL7gAAAIUBAAATAAAAAAAAAAAA&#10;AAAAAAAAAABbQ29udGVudF9UeXBlc10ueG1sUEsBAi0AFAAGAAgAAAAhAFr0LFu/AAAAFQEAAAsA&#10;AAAAAAAAAAAAAAAAHwEAAF9yZWxzLy5yZWxzUEsBAi0AFAAGAAgAAAAhAFM/rOvEAAAA2wAAAA8A&#10;AAAAAAAAAAAAAAAABwIAAGRycy9kb3ducmV2LnhtbFBLBQYAAAAAAwADALcAAAD4AgAAAAA=&#10;" fillcolor="window" strokeweight=".5pt">
                  <v:textbox>
                    <w:txbxContent>
                      <w:p w:rsidR="00DC4837" w:rsidRPr="003B2764" w:rsidRDefault="00DC4837" w:rsidP="003B27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37F34">
                          <w:rPr>
                            <w:sz w:val="22"/>
                            <w:szCs w:val="22"/>
                          </w:rPr>
                          <w:t>„</w:t>
                        </w:r>
                        <w:r w:rsidRPr="00737F34">
                          <w:rPr>
                            <w:sz w:val="20"/>
                            <w:szCs w:val="20"/>
                          </w:rPr>
                          <w:t>Експерт връзки с обществеността“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35" type="#_x0000_t75" style="position:absolute;left:9729;top:5413;width:3238;height:1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X+ZwwAAANsAAAAPAAAAZHJzL2Rvd25yZXYueG1sRI9Ba8JA&#10;FITvhf6H5RV6qxsjVomuIq2BHlsV9PjIPpOQ7Nuwu5rtv+8WCj0OM/MNs95G04s7Od9aVjCdZCCI&#10;K6tbrhWcjuXLEoQPyBp7y6TgmzxsN48Payy0HfmL7odQiwRhX6CCJoShkNJXDRn0EzsQJ+9qncGQ&#10;pKuldjgmuOllnmWv0mDLaaHBgd4aqrrDzSgYF9HtZ5f3buc+43leLroyv2VKPT/F3QpEoBj+w3/t&#10;D61gnsPvl/QD5OYHAAD//wMAUEsBAi0AFAAGAAgAAAAhANvh9svuAAAAhQEAABMAAAAAAAAAAAAA&#10;AAAAAAAAAFtDb250ZW50X1R5cGVzXS54bWxQSwECLQAUAAYACAAAACEAWvQsW78AAAAVAQAACwAA&#10;AAAAAAAAAAAAAAAfAQAAX3JlbHMvLnJlbHNQSwECLQAUAAYACAAAACEATf1/mcMAAADbAAAADwAA&#10;AAAAAAAAAAAAAAAHAgAAZHJzL2Rvd25yZXYueG1sUEsFBgAAAAADAAMAtwAAAPcCAAAAAA==&#10;">
                  <v:imagedata r:id="rId10" o:title=""/>
                  <v:path arrowok="t"/>
                </v:shape>
                <v:shape id="Picture 53" o:spid="_x0000_s1036" type="#_x0000_t75" style="position:absolute;left:21140;top:5559;width:3239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doCwwAAANsAAAAPAAAAZHJzL2Rvd25yZXYueG1sRI9BawIx&#10;FITvhf6H8ArearaKtaxGkbYLHq0W2uNj89xddvOyJNGN/94IgsdhZr5hlutoOnEm5xvLCt7GGQji&#10;0uqGKwW/h+L1A4QPyBo7y6TgQh7Wq+enJebaDvxD532oRIKwz1FBHUKfS+nLmgz6se2Jk3e0zmBI&#10;0lVSOxwS3HRykmXv0mDDaaHGnj5rKtv9ySgY5tF9T/+/2o3bxb9ZMW+LySlTavQSNwsQgWJ4hO/t&#10;rVYwm8LtS/oBcnUFAAD//wMAUEsBAi0AFAAGAAgAAAAhANvh9svuAAAAhQEAABMAAAAAAAAAAAAA&#10;AAAAAAAAAFtDb250ZW50X1R5cGVzXS54bWxQSwECLQAUAAYACAAAACEAWvQsW78AAAAVAQAACwAA&#10;AAAAAAAAAAAAAAAfAQAAX3JlbHMvLnJlbHNQSwECLQAUAAYACAAAACEAIrHaAsMAAADbAAAADwAA&#10;AAAAAAAAAAAAAAAHAgAAZHJzL2Rvd25yZXYueG1sUEsFBgAAAAADAAMAtwAAAPcCAAAAAA==&#10;">
                  <v:imagedata r:id="rId10" o:title=""/>
                  <v:path arrowok="t"/>
                </v:shape>
                <v:shape id="Picture 54" o:spid="_x0000_s1037" type="#_x0000_t75" style="position:absolute;left:32625;top:5559;width:3239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EJ2xAAAANsAAAAPAAAAZHJzL2Rvd25yZXYueG1sRI9BawIx&#10;FITvQv9DeAVvmq2tVbZGkdYFj2oL9fjYvO4uu3lZkuim/94UCh6HmfmGWW2i6cSVnG8sK3iaZiCI&#10;S6sbrhR8fRaTJQgfkDV2lknBL3nYrB9GK8y1HfhI11OoRIKwz1FBHUKfS+nLmgz6qe2Jk/djncGQ&#10;pKukdjgkuOnkLMtepcGG00KNPb3XVLani1EwLKLbPZ8/2q07xO95sWiL2SVTavwYt28gAsVwD/+3&#10;91rB/AX+vqQfINc3AAAA//8DAFBLAQItABQABgAIAAAAIQDb4fbL7gAAAIUBAAATAAAAAAAAAAAA&#10;AAAAAAAAAABbQ29udGVudF9UeXBlc10ueG1sUEsBAi0AFAAGAAgAAAAhAFr0LFu/AAAAFQEAAAsA&#10;AAAAAAAAAAAAAAAAHwEAAF9yZWxzLy5yZWxzUEsBAi0AFAAGAAgAAAAhAK1YQnbEAAAA2wAAAA8A&#10;AAAAAAAAAAAAAAAABwIAAGRycy9kb3ducmV2LnhtbFBLBQYAAAAAAwADALcAAAD4AgAAAAA=&#10;">
                  <v:imagedata r:id="rId10" o:title=""/>
                  <v:path arrowok="t"/>
                </v:shape>
              </v:group>
            </w:pict>
          </mc:Fallback>
        </mc:AlternateContent>
      </w:r>
      <w:r w:rsidR="00EE48A5"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5200015</wp:posOffset>
                </wp:positionH>
                <wp:positionV relativeFrom="paragraph">
                  <wp:posOffset>107950</wp:posOffset>
                </wp:positionV>
                <wp:extent cx="1007745" cy="876300"/>
                <wp:effectExtent l="0" t="0" r="20955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C4837" w:rsidRPr="00D45955" w:rsidRDefault="00DC4837" w:rsidP="00DC4837">
                            <w:pPr>
                              <w:jc w:val="center"/>
                            </w:pPr>
                            <w:r w:rsidRPr="00D45955">
                              <w:t xml:space="preserve">Съвместен секретариат </w:t>
                            </w:r>
                            <w:r>
                              <w:t xml:space="preserve">България - </w:t>
                            </w:r>
                            <w:r w:rsidR="004D54E5">
                              <w:t>Турц</w:t>
                            </w:r>
                            <w:r>
                              <w:t>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38" type="#_x0000_t202" style="position:absolute;left:0;text-align:left;margin-left:409.45pt;margin-top:8.5pt;width:79.35pt;height:69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JJ2XgIAAMoEAAAOAAAAZHJzL2Uyb0RvYy54bWysVE1vGjEQvVfqf7B8L7sQEijKElEiqkpR&#10;EgmqnI3XG1b1elzbsEt/fZ/NR9Kkp6ocjOfDb2bezOz1TddotlPO12QK3u/lnCkjqazNc8G/rxaf&#10;xpz5IEwpNBlV8L3y/Gb68cN1aydqQBvSpXIMIMZPWlvwTQh2kmVeblQjfI+sMjBW5BoRILrnrHSi&#10;BXqjs0GeX2UtudI6ksp7aG8PRj5N+FWlZHioKq8C0wVHbiGdLp3reGbTazF5dsJuanlMQ/xDFo2o&#10;DYKeoW5FEGzr6ndQTS0deapCT1KTUVXVUqUaUE0/f1PNciOsSrWAHG/PNPn/Byvvd4+O1WXBhxec&#10;GdGgRyvVBfaFOgYV+Gmtn8BtaeEYOujR55PeQxnL7irXxH8UxGAH0/szuxFNxkd5PhoNLzmTsI1H&#10;Vxd5oj97eW2dD18VNSxeCu7QvUSq2N35gEzgenKJwTzpulzUWidh7+fasZ1AozEfJbWcaeEDlAVf&#10;pF9MGhB/PNOGtUhtMEIy7zBjsDPoWgv54z0EALWJL1WatmOikbMDN/EWunWXOB6feFtTuQedjg4D&#10;6a1c1Ah2h4QfhcMEgkFsVXjAUWlCinS8cbYh9+tv+uiPwYCVsxYTXXD/cyucAg/fDEbmc384jCuQ&#10;hOHlaADBvbasX1vMtpkTuOxjf61M1+gf9OlaOWqesHyzGBUmYSRiFzycrvNw2DMsr1SzWXLC0FsR&#10;7szSyggdeYskr7on4eyx7QEDc0+n2ReTN90/+MaXhmbbQFWdRiPyfGAVTY4CFia1+7jccSNfy8nr&#10;5RM0/Q0AAP//AwBQSwMEFAAGAAgAAAAhAApmuG/gAAAACgEAAA8AAABkcnMvZG93bnJldi54bWxM&#10;j8FOwzAQRO9I/IO1SNyoHZQ2aYhTVUgFTqgUWombG5skwl5Hsdukf89yguPOPM3OlKvJWXY2Q+g8&#10;SkhmApjB2usOGwkf75u7HFiICrWyHo2Eiwmwqq6vSlVoP+KbOe9iwygEQ6EktDH2Beehbo1TYeZ7&#10;g+R9+cGpSOfQcD2okcKd5fdCLLhTHdKHVvXmsTX19+7kJByeh/TzZZPuL+sJk9etsGP6ZKW8vZnW&#10;D8CimeIfDL/1qTpU1OnoT6gDsxLyJF8SSkZGmwhYZtkC2JGE+VwAr0r+f0L1AwAA//8DAFBLAQIt&#10;ABQABgAIAAAAIQC2gziS/gAAAOEBAAATAAAAAAAAAAAAAAAAAAAAAABbQ29udGVudF9UeXBlc10u&#10;eG1sUEsBAi0AFAAGAAgAAAAhADj9If/WAAAAlAEAAAsAAAAAAAAAAAAAAAAALwEAAF9yZWxzLy5y&#10;ZWxzUEsBAi0AFAAGAAgAAAAhALM4knZeAgAAygQAAA4AAAAAAAAAAAAAAAAALgIAAGRycy9lMm9E&#10;b2MueG1sUEsBAi0AFAAGAAgAAAAhAApmuG/gAAAACgEAAA8AAAAAAAAAAAAAAAAAuAQAAGRycy9k&#10;b3ducmV2LnhtbFBLBQYAAAAABAAEAPMAAADFBQAAAAA=&#10;" fillcolor="window" strokeweight="1pt">
                <v:textbox>
                  <w:txbxContent>
                    <w:p w:rsidR="00DC4837" w:rsidRPr="00D45955" w:rsidRDefault="00DC4837" w:rsidP="00DC4837">
                      <w:pPr>
                        <w:jc w:val="center"/>
                      </w:pPr>
                      <w:r w:rsidRPr="00D45955">
                        <w:t xml:space="preserve">Съвместен секретариат </w:t>
                      </w:r>
                      <w:r>
                        <w:t xml:space="preserve">България - </w:t>
                      </w:r>
                      <w:r w:rsidR="004D54E5">
                        <w:t>Турц</w:t>
                      </w:r>
                      <w:r>
                        <w:t>ия</w:t>
                      </w:r>
                    </w:p>
                  </w:txbxContent>
                </v:textbox>
              </v:shape>
            </w:pict>
          </mc:Fallback>
        </mc:AlternateContent>
      </w:r>
    </w:p>
    <w:p w:rsidR="00FE4A2F" w:rsidRDefault="00FE4A2F" w:rsidP="00DE0682">
      <w:pPr>
        <w:pStyle w:val="ListParagraph"/>
        <w:shd w:val="clear" w:color="auto" w:fill="FFFFFF"/>
        <w:spacing w:line="360" w:lineRule="auto"/>
        <w:ind w:left="360"/>
        <w:jc w:val="both"/>
        <w:rPr>
          <w:b/>
          <w:sz w:val="24"/>
        </w:rPr>
      </w:pPr>
    </w:p>
    <w:p w:rsidR="00FE4A2F" w:rsidRDefault="00FE4A2F" w:rsidP="00DE0682">
      <w:pPr>
        <w:pStyle w:val="ListParagraph"/>
        <w:shd w:val="clear" w:color="auto" w:fill="FFFFFF"/>
        <w:spacing w:line="360" w:lineRule="auto"/>
        <w:ind w:left="360"/>
        <w:jc w:val="both"/>
        <w:rPr>
          <w:b/>
          <w:sz w:val="24"/>
        </w:rPr>
      </w:pPr>
    </w:p>
    <w:p w:rsidR="00FE4A2F" w:rsidRDefault="00FE4A2F" w:rsidP="00DE0682">
      <w:pPr>
        <w:pStyle w:val="ListParagraph"/>
        <w:shd w:val="clear" w:color="auto" w:fill="FFFFFF"/>
        <w:spacing w:line="360" w:lineRule="auto"/>
        <w:ind w:left="360"/>
        <w:jc w:val="both"/>
        <w:rPr>
          <w:b/>
          <w:sz w:val="24"/>
        </w:rPr>
      </w:pPr>
    </w:p>
    <w:p w:rsidR="00FE6E12" w:rsidRDefault="00FE6E12" w:rsidP="00FE6E12">
      <w:pPr>
        <w:pStyle w:val="ListParagraph"/>
        <w:shd w:val="clear" w:color="auto" w:fill="FFFFFF"/>
        <w:spacing w:line="360" w:lineRule="auto"/>
        <w:ind w:left="360"/>
        <w:jc w:val="both"/>
        <w:rPr>
          <w:b/>
          <w:sz w:val="24"/>
        </w:rPr>
      </w:pPr>
    </w:p>
    <w:p w:rsidR="00AB0963" w:rsidRDefault="00AB0963" w:rsidP="00AB0963">
      <w:pPr>
        <w:pStyle w:val="ListParagraph"/>
        <w:shd w:val="clear" w:color="auto" w:fill="FFFFFF"/>
        <w:tabs>
          <w:tab w:val="left" w:pos="2268"/>
        </w:tabs>
        <w:spacing w:line="360" w:lineRule="auto"/>
        <w:ind w:left="360"/>
        <w:jc w:val="both"/>
        <w:rPr>
          <w:b/>
          <w:sz w:val="24"/>
        </w:rPr>
      </w:pPr>
    </w:p>
    <w:p w:rsidR="00BA26FE" w:rsidRDefault="00BA26FE" w:rsidP="00AB0963">
      <w:pPr>
        <w:pStyle w:val="ListParagraph"/>
        <w:shd w:val="clear" w:color="auto" w:fill="FFFFFF"/>
        <w:tabs>
          <w:tab w:val="left" w:pos="2268"/>
        </w:tabs>
        <w:spacing w:line="360" w:lineRule="auto"/>
        <w:ind w:left="360"/>
        <w:jc w:val="both"/>
        <w:rPr>
          <w:b/>
          <w:sz w:val="24"/>
        </w:rPr>
      </w:pPr>
    </w:p>
    <w:p w:rsidR="00AB0963" w:rsidRDefault="00AB0963" w:rsidP="00AB0963">
      <w:pPr>
        <w:pStyle w:val="ListParagraph"/>
        <w:shd w:val="clear" w:color="auto" w:fill="FFFFFF"/>
        <w:tabs>
          <w:tab w:val="left" w:pos="2268"/>
        </w:tabs>
        <w:spacing w:line="360" w:lineRule="auto"/>
        <w:ind w:left="360"/>
        <w:jc w:val="both"/>
        <w:rPr>
          <w:b/>
          <w:sz w:val="24"/>
        </w:rPr>
      </w:pPr>
    </w:p>
    <w:p w:rsidR="00341780" w:rsidRPr="00EF403B" w:rsidRDefault="0055798F" w:rsidP="00DE5B09">
      <w:pPr>
        <w:pStyle w:val="ListParagraph"/>
        <w:keepNext/>
        <w:widowControl/>
        <w:numPr>
          <w:ilvl w:val="0"/>
          <w:numId w:val="36"/>
        </w:numPr>
        <w:shd w:val="clear" w:color="auto" w:fill="FFFFFF"/>
        <w:tabs>
          <w:tab w:val="left" w:pos="2268"/>
        </w:tabs>
        <w:spacing w:after="240" w:line="360" w:lineRule="auto"/>
        <w:ind w:left="357" w:hanging="357"/>
        <w:jc w:val="both"/>
        <w:rPr>
          <w:b/>
          <w:sz w:val="24"/>
        </w:rPr>
      </w:pPr>
      <w:r w:rsidRPr="00EF403B">
        <w:rPr>
          <w:b/>
          <w:sz w:val="24"/>
        </w:rPr>
        <w:lastRenderedPageBreak/>
        <w:t>ОСНОВНА ЦЕЛ НА ДЛЪЖНОСТТА</w:t>
      </w:r>
    </w:p>
    <w:p w:rsidR="00802472" w:rsidRDefault="00802472" w:rsidP="00E7230F">
      <w:pPr>
        <w:keepNext/>
        <w:numPr>
          <w:ilvl w:val="0"/>
          <w:numId w:val="40"/>
        </w:numPr>
        <w:tabs>
          <w:tab w:val="left" w:pos="851"/>
        </w:tabs>
        <w:spacing w:line="360" w:lineRule="auto"/>
        <w:ind w:left="357" w:hanging="357"/>
        <w:jc w:val="both"/>
      </w:pPr>
      <w:r>
        <w:t>Координира</w:t>
      </w:r>
      <w:r w:rsidR="00BA26FE">
        <w:t xml:space="preserve"> работата на </w:t>
      </w:r>
      <w:r w:rsidRPr="00054A7D">
        <w:t>Съвместн</w:t>
      </w:r>
      <w:r>
        <w:t>ия</w:t>
      </w:r>
      <w:r w:rsidRPr="00054A7D">
        <w:t xml:space="preserve"> секретариат</w:t>
      </w:r>
      <w:r w:rsidRPr="00EF403B">
        <w:t xml:space="preserve"> </w:t>
      </w:r>
      <w:r>
        <w:t>(</w:t>
      </w:r>
      <w:r w:rsidR="00BA26FE">
        <w:t>СС</w:t>
      </w:r>
      <w:r>
        <w:t>),</w:t>
      </w:r>
      <w:r w:rsidR="00BA26FE">
        <w:t xml:space="preserve"> като </w:t>
      </w:r>
      <w:r>
        <w:t>осигурява</w:t>
      </w:r>
      <w:r w:rsidR="00BA26FE" w:rsidRPr="00BA26FE">
        <w:t xml:space="preserve"> изпълнението на всички дейности и задачи</w:t>
      </w:r>
      <w:r w:rsidR="00FE4A2F">
        <w:t>,</w:t>
      </w:r>
      <w:r w:rsidR="00BA26FE" w:rsidRPr="00BA26FE">
        <w:t xml:space="preserve"> в съответния срок и качество</w:t>
      </w:r>
      <w:r>
        <w:t>, в т.ч.</w:t>
      </w:r>
      <w:r w:rsidR="00BA26FE" w:rsidRPr="00BA26FE">
        <w:t xml:space="preserve"> следи дали работата </w:t>
      </w:r>
      <w:r>
        <w:t xml:space="preserve">на експертите в СС </w:t>
      </w:r>
      <w:r w:rsidR="00BA26FE" w:rsidRPr="00BA26FE">
        <w:t xml:space="preserve">се извършва в съответствие с </w:t>
      </w:r>
      <w:r>
        <w:t>правилата</w:t>
      </w:r>
      <w:r w:rsidR="00BA26FE" w:rsidRPr="00BA26FE">
        <w:t xml:space="preserve"> и процедурите </w:t>
      </w:r>
      <w:r>
        <w:t>за изпълнение на</w:t>
      </w:r>
      <w:r w:rsidR="00BA26FE" w:rsidRPr="00BA26FE">
        <w:t xml:space="preserve"> Програмата</w:t>
      </w:r>
      <w:r>
        <w:t xml:space="preserve">. </w:t>
      </w:r>
    </w:p>
    <w:p w:rsidR="00802472" w:rsidRDefault="00802472" w:rsidP="00C5596F">
      <w:pPr>
        <w:numPr>
          <w:ilvl w:val="0"/>
          <w:numId w:val="20"/>
        </w:numPr>
        <w:spacing w:line="360" w:lineRule="auto"/>
        <w:jc w:val="both"/>
      </w:pPr>
      <w:r>
        <w:t xml:space="preserve">Оказва подкрепа на органите по управление и изпълнение на програмата, в т.ч. </w:t>
      </w:r>
      <w:r w:rsidR="0025669F">
        <w:t>Управляващия орган (</w:t>
      </w:r>
      <w:r>
        <w:t>УО</w:t>
      </w:r>
      <w:r w:rsidR="0025669F">
        <w:t>), Националния орган</w:t>
      </w:r>
      <w:r>
        <w:t xml:space="preserve"> </w:t>
      </w:r>
      <w:r w:rsidR="0025669F">
        <w:t>(</w:t>
      </w:r>
      <w:r>
        <w:t>НО</w:t>
      </w:r>
      <w:r w:rsidR="0025669F">
        <w:t>)</w:t>
      </w:r>
      <w:r w:rsidR="00445590">
        <w:t xml:space="preserve"> </w:t>
      </w:r>
      <w:r>
        <w:t>и членовете на Комитета за наблюдение (КН).</w:t>
      </w:r>
      <w:r w:rsidRPr="00802472">
        <w:t xml:space="preserve"> </w:t>
      </w:r>
    </w:p>
    <w:p w:rsidR="00EB016D" w:rsidRDefault="00802472" w:rsidP="008D6BBA">
      <w:pPr>
        <w:numPr>
          <w:ilvl w:val="0"/>
          <w:numId w:val="20"/>
        </w:numPr>
        <w:spacing w:line="360" w:lineRule="auto"/>
        <w:jc w:val="both"/>
      </w:pPr>
      <w:r>
        <w:t>Участва в</w:t>
      </w:r>
      <w:r w:rsidRPr="00BA26FE">
        <w:t xml:space="preserve"> дейностите по </w:t>
      </w:r>
      <w:r w:rsidR="0025669F">
        <w:t xml:space="preserve">изпълнение и </w:t>
      </w:r>
      <w:r w:rsidRPr="00BA26FE">
        <w:t xml:space="preserve">приключване на Програмата за трансгранично сътрудничество </w:t>
      </w:r>
      <w:proofErr w:type="spellStart"/>
      <w:r w:rsidRPr="00BA26FE">
        <w:t>Interreg</w:t>
      </w:r>
      <w:proofErr w:type="spellEnd"/>
      <w:r w:rsidRPr="00BA26FE">
        <w:t xml:space="preserve">-ИПП България </w:t>
      </w:r>
      <w:r>
        <w:t>–</w:t>
      </w:r>
      <w:r w:rsidRPr="00BA26FE">
        <w:t xml:space="preserve"> </w:t>
      </w:r>
      <w:r w:rsidR="00ED7725">
        <w:rPr>
          <w:szCs w:val="22"/>
        </w:rPr>
        <w:t>Сърбия</w:t>
      </w:r>
      <w:r w:rsidR="00171A07" w:rsidRPr="00FC60F0">
        <w:rPr>
          <w:b/>
          <w:szCs w:val="22"/>
        </w:rPr>
        <w:t xml:space="preserve"> </w:t>
      </w:r>
      <w:r w:rsidRPr="00BA26FE">
        <w:t>2014 - 2020.</w:t>
      </w:r>
    </w:p>
    <w:p w:rsidR="0071235E" w:rsidRDefault="0071235E" w:rsidP="008D6BBA">
      <w:pPr>
        <w:numPr>
          <w:ilvl w:val="0"/>
          <w:numId w:val="20"/>
        </w:numPr>
        <w:spacing w:line="360" w:lineRule="auto"/>
        <w:jc w:val="both"/>
      </w:pPr>
      <w:r>
        <w:t xml:space="preserve">Координира работата на СС по отношение на функциите като Оперативно звено за подпомагане на дейността на </w:t>
      </w:r>
      <w:r w:rsidRPr="00C5596F">
        <w:t>Съвет за управление на изпълнението на Териториална стратегия за интегрирано териториално развитие</w:t>
      </w:r>
      <w:r>
        <w:t>.</w:t>
      </w:r>
    </w:p>
    <w:p w:rsidR="00D6433D" w:rsidRPr="00EF403B" w:rsidRDefault="00D6433D" w:rsidP="000D1513">
      <w:pPr>
        <w:spacing w:line="360" w:lineRule="auto"/>
        <w:ind w:firstLine="709"/>
        <w:jc w:val="both"/>
      </w:pPr>
    </w:p>
    <w:p w:rsidR="0055798F" w:rsidRPr="00EF403B" w:rsidRDefault="0055798F" w:rsidP="00DE5B09">
      <w:pPr>
        <w:pStyle w:val="ListParagraph"/>
        <w:numPr>
          <w:ilvl w:val="0"/>
          <w:numId w:val="36"/>
        </w:numPr>
        <w:shd w:val="clear" w:color="auto" w:fill="FFFFFF"/>
        <w:spacing w:after="240" w:line="360" w:lineRule="auto"/>
        <w:ind w:left="357" w:hanging="357"/>
        <w:jc w:val="both"/>
        <w:rPr>
          <w:b/>
          <w:sz w:val="24"/>
        </w:rPr>
      </w:pPr>
      <w:r w:rsidRPr="00EF403B">
        <w:rPr>
          <w:b/>
          <w:sz w:val="24"/>
        </w:rPr>
        <w:t>ОБЛАСТИ НА ДЕЙНОСТ</w:t>
      </w:r>
    </w:p>
    <w:p w:rsidR="008846EC" w:rsidRPr="00EF403B" w:rsidRDefault="008846EC" w:rsidP="00CA5E34">
      <w:pPr>
        <w:numPr>
          <w:ilvl w:val="0"/>
          <w:numId w:val="20"/>
        </w:numPr>
        <w:tabs>
          <w:tab w:val="left" w:pos="851"/>
        </w:tabs>
        <w:spacing w:line="360" w:lineRule="auto"/>
        <w:jc w:val="both"/>
      </w:pPr>
      <w:r w:rsidRPr="00EF403B">
        <w:t xml:space="preserve">Европейско териториално сътрудничество: </w:t>
      </w:r>
      <w:r w:rsidR="00FE4A2F">
        <w:t>направление</w:t>
      </w:r>
      <w:r w:rsidR="00D6433D" w:rsidRPr="00EF403B">
        <w:t xml:space="preserve"> </w:t>
      </w:r>
      <w:r w:rsidR="00FE4A2F">
        <w:t xml:space="preserve">„външно </w:t>
      </w:r>
      <w:r w:rsidRPr="00EF403B">
        <w:t>трансгранично</w:t>
      </w:r>
      <w:r w:rsidR="00D6433D" w:rsidRPr="00EF403B">
        <w:t xml:space="preserve"> сътрудничество</w:t>
      </w:r>
      <w:r w:rsidR="00FE4A2F">
        <w:t>“ по Инструмента за предприсъединителна помощ (ИПП)</w:t>
      </w:r>
      <w:r w:rsidRPr="00EF403B">
        <w:t xml:space="preserve"> за програм</w:t>
      </w:r>
      <w:r w:rsidR="00D6433D" w:rsidRPr="00EF403B">
        <w:t>ен период</w:t>
      </w:r>
      <w:r w:rsidRPr="00EF403B">
        <w:t xml:space="preserve"> 20</w:t>
      </w:r>
      <w:r w:rsidR="00E2196C" w:rsidRPr="00EF403B">
        <w:t>21 – 2027</w:t>
      </w:r>
      <w:r w:rsidR="00FE4A2F">
        <w:t xml:space="preserve"> г</w:t>
      </w:r>
      <w:r w:rsidRPr="00EF403B">
        <w:t>.</w:t>
      </w:r>
    </w:p>
    <w:p w:rsidR="0055798F" w:rsidRPr="00EF403B" w:rsidRDefault="0055798F" w:rsidP="00070C22">
      <w:pPr>
        <w:tabs>
          <w:tab w:val="left" w:pos="851"/>
        </w:tabs>
        <w:spacing w:line="360" w:lineRule="auto"/>
        <w:jc w:val="both"/>
        <w:rPr>
          <w:lang w:val="en-US"/>
        </w:rPr>
      </w:pPr>
    </w:p>
    <w:p w:rsidR="0055798F" w:rsidRPr="00EF403B" w:rsidRDefault="0055798F" w:rsidP="00DE5B09">
      <w:pPr>
        <w:pStyle w:val="ListParagraph"/>
        <w:numPr>
          <w:ilvl w:val="0"/>
          <w:numId w:val="36"/>
        </w:numPr>
        <w:shd w:val="clear" w:color="auto" w:fill="FFFFFF"/>
        <w:spacing w:after="240" w:line="360" w:lineRule="auto"/>
        <w:ind w:left="357" w:hanging="357"/>
        <w:jc w:val="both"/>
        <w:rPr>
          <w:b/>
          <w:sz w:val="24"/>
        </w:rPr>
      </w:pPr>
      <w:r w:rsidRPr="00EF403B">
        <w:rPr>
          <w:b/>
          <w:sz w:val="24"/>
        </w:rPr>
        <w:t>ПРЕКИ ЗАДЪЛЖЕНИЯ</w:t>
      </w:r>
    </w:p>
    <w:p w:rsidR="00BA26FE" w:rsidRPr="001C7D8F" w:rsidRDefault="00BA26FE" w:rsidP="00DE5B09">
      <w:pPr>
        <w:numPr>
          <w:ilvl w:val="0"/>
          <w:numId w:val="20"/>
        </w:numPr>
        <w:spacing w:line="360" w:lineRule="auto"/>
        <w:ind w:left="357" w:hanging="357"/>
        <w:jc w:val="both"/>
      </w:pPr>
      <w:bookmarkStart w:id="0" w:name="bookmark3"/>
      <w:r w:rsidRPr="00BA26FE">
        <w:t>Организира ежедневната работа на служителите на СС и разпределя задачите;</w:t>
      </w:r>
    </w:p>
    <w:p w:rsidR="00BA26FE" w:rsidRPr="001C7D8F" w:rsidRDefault="00BA26FE" w:rsidP="00A14803">
      <w:pPr>
        <w:numPr>
          <w:ilvl w:val="0"/>
          <w:numId w:val="20"/>
        </w:numPr>
        <w:spacing w:line="360" w:lineRule="auto"/>
        <w:jc w:val="both"/>
      </w:pPr>
      <w:r w:rsidRPr="00BA26FE">
        <w:t>Координира дейностите по мониторинг</w:t>
      </w:r>
      <w:r w:rsidR="00445590">
        <w:t xml:space="preserve"> на проектно ниво</w:t>
      </w:r>
      <w:r w:rsidRPr="00BA26FE">
        <w:t>, в съответствие с регламентите на ЕС, програмните наръчници и решенията на КН;</w:t>
      </w:r>
    </w:p>
    <w:p w:rsidR="00BA26FE" w:rsidRDefault="00BA26FE" w:rsidP="00A14803">
      <w:pPr>
        <w:numPr>
          <w:ilvl w:val="0"/>
          <w:numId w:val="20"/>
        </w:numPr>
        <w:spacing w:line="360" w:lineRule="auto"/>
        <w:jc w:val="both"/>
      </w:pPr>
      <w:r w:rsidRPr="00BA26FE">
        <w:t xml:space="preserve">Управлява дейностите на </w:t>
      </w:r>
      <w:r w:rsidR="00445590">
        <w:t xml:space="preserve">служителите в </w:t>
      </w:r>
      <w:r w:rsidRPr="00BA26FE">
        <w:t>СС, свързани с подгот</w:t>
      </w:r>
      <w:r w:rsidR="00445590">
        <w:t>о</w:t>
      </w:r>
      <w:r w:rsidRPr="00BA26FE">
        <w:t>в</w:t>
      </w:r>
      <w:r w:rsidR="00445590">
        <w:t>ката</w:t>
      </w:r>
      <w:r w:rsidRPr="00BA26FE">
        <w:t xml:space="preserve"> на </w:t>
      </w:r>
      <w:r w:rsidR="00445590">
        <w:t xml:space="preserve">справки, анализи, наръчници и други </w:t>
      </w:r>
      <w:r w:rsidRPr="00BA26FE">
        <w:t xml:space="preserve">документи, </w:t>
      </w:r>
      <w:r w:rsidR="00445590">
        <w:t>касаещи управлението и изпълнението на програмата</w:t>
      </w:r>
      <w:r w:rsidRPr="00BA26FE">
        <w:t xml:space="preserve">; </w:t>
      </w:r>
    </w:p>
    <w:p w:rsidR="00445590" w:rsidRPr="00BA26FE" w:rsidRDefault="00445590" w:rsidP="00A14803">
      <w:pPr>
        <w:numPr>
          <w:ilvl w:val="0"/>
          <w:numId w:val="20"/>
        </w:numPr>
        <w:spacing w:line="360" w:lineRule="auto"/>
        <w:jc w:val="both"/>
      </w:pPr>
      <w:r w:rsidRPr="00BA26FE">
        <w:t xml:space="preserve">Управлява дейностите на </w:t>
      </w:r>
      <w:r>
        <w:t>служителите в СС в организирането на мероприятия и събития по програмата, в т.ч. подготовката на необходимите материали за осъществяването им;</w:t>
      </w:r>
    </w:p>
    <w:p w:rsidR="00BA26FE" w:rsidRPr="001C7D8F" w:rsidRDefault="00BA26FE" w:rsidP="00A14803">
      <w:pPr>
        <w:numPr>
          <w:ilvl w:val="0"/>
          <w:numId w:val="20"/>
        </w:numPr>
        <w:spacing w:line="360" w:lineRule="auto"/>
        <w:jc w:val="both"/>
      </w:pPr>
      <w:r w:rsidRPr="00BA26FE">
        <w:t>Докладва за:</w:t>
      </w:r>
    </w:p>
    <w:p w:rsidR="00445590" w:rsidRDefault="00BA26FE" w:rsidP="00763C26">
      <w:pPr>
        <w:pStyle w:val="ListParagraph"/>
        <w:numPr>
          <w:ilvl w:val="0"/>
          <w:numId w:val="47"/>
        </w:numPr>
        <w:spacing w:line="360" w:lineRule="auto"/>
        <w:jc w:val="both"/>
        <w:rPr>
          <w:sz w:val="24"/>
          <w:szCs w:val="24"/>
        </w:rPr>
      </w:pPr>
      <w:r w:rsidRPr="00445590">
        <w:rPr>
          <w:sz w:val="24"/>
          <w:szCs w:val="24"/>
        </w:rPr>
        <w:t xml:space="preserve">общите и индивидуални постижения на </w:t>
      </w:r>
      <w:r w:rsidR="00445590">
        <w:rPr>
          <w:sz w:val="24"/>
          <w:szCs w:val="24"/>
        </w:rPr>
        <w:t xml:space="preserve">служителите в </w:t>
      </w:r>
      <w:r w:rsidRPr="00445590">
        <w:rPr>
          <w:sz w:val="24"/>
          <w:szCs w:val="24"/>
        </w:rPr>
        <w:t xml:space="preserve">СС, </w:t>
      </w:r>
    </w:p>
    <w:p w:rsidR="00BA26FE" w:rsidRPr="00445590" w:rsidRDefault="00445590" w:rsidP="00763C26">
      <w:pPr>
        <w:pStyle w:val="ListParagraph"/>
        <w:numPr>
          <w:ilvl w:val="0"/>
          <w:numId w:val="4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извършените </w:t>
      </w:r>
      <w:r w:rsidR="00BA26FE" w:rsidRPr="00445590">
        <w:rPr>
          <w:sz w:val="24"/>
          <w:szCs w:val="24"/>
        </w:rPr>
        <w:t>разходи на СС по Техническа помощ;</w:t>
      </w:r>
    </w:p>
    <w:p w:rsidR="00BA26FE" w:rsidRPr="00BA26FE" w:rsidRDefault="00BA26FE" w:rsidP="00BA26FE">
      <w:pPr>
        <w:numPr>
          <w:ilvl w:val="0"/>
          <w:numId w:val="20"/>
        </w:numPr>
        <w:spacing w:line="360" w:lineRule="auto"/>
        <w:jc w:val="both"/>
      </w:pPr>
      <w:r w:rsidRPr="00BA26FE">
        <w:t>Представ</w:t>
      </w:r>
      <w:r w:rsidR="00445590">
        <w:t xml:space="preserve">я резултатите от изпълнението на Програмата на публични </w:t>
      </w:r>
      <w:r w:rsidRPr="00BA26FE">
        <w:t>събития</w:t>
      </w:r>
      <w:r w:rsidR="00445590">
        <w:t>, конференции, форуми и др.;</w:t>
      </w:r>
    </w:p>
    <w:p w:rsidR="00BA26FE" w:rsidRPr="00BA26FE" w:rsidRDefault="00445590" w:rsidP="00BA26FE">
      <w:pPr>
        <w:numPr>
          <w:ilvl w:val="0"/>
          <w:numId w:val="20"/>
        </w:numPr>
        <w:spacing w:line="360" w:lineRule="auto"/>
        <w:jc w:val="both"/>
      </w:pPr>
      <w:r>
        <w:lastRenderedPageBreak/>
        <w:t xml:space="preserve">Подпомага УО при изпълнение на дейностите, касаещи информация и публичност </w:t>
      </w:r>
      <w:r w:rsidR="00BA26FE" w:rsidRPr="00BA26FE">
        <w:t>на Програмата;</w:t>
      </w:r>
    </w:p>
    <w:p w:rsidR="00BA26FE" w:rsidRPr="00BA26FE" w:rsidRDefault="00BA26FE" w:rsidP="00BA26FE">
      <w:pPr>
        <w:numPr>
          <w:ilvl w:val="0"/>
          <w:numId w:val="20"/>
        </w:numPr>
        <w:spacing w:line="360" w:lineRule="auto"/>
        <w:jc w:val="both"/>
      </w:pPr>
      <w:r w:rsidRPr="00BA26FE">
        <w:t>При необходимост съдейства на работн</w:t>
      </w:r>
      <w:r w:rsidR="00445590">
        <w:t>ата/</w:t>
      </w:r>
      <w:proofErr w:type="spellStart"/>
      <w:r w:rsidRPr="00BA26FE">
        <w:t>ите</w:t>
      </w:r>
      <w:proofErr w:type="spellEnd"/>
      <w:r w:rsidRPr="00BA26FE">
        <w:t xml:space="preserve"> груп</w:t>
      </w:r>
      <w:r w:rsidR="00445590">
        <w:t>а/</w:t>
      </w:r>
      <w:r w:rsidRPr="00BA26FE">
        <w:t>и за оценка.</w:t>
      </w:r>
    </w:p>
    <w:p w:rsidR="00BA26FE" w:rsidRDefault="00BA26FE" w:rsidP="00BA26FE">
      <w:pPr>
        <w:numPr>
          <w:ilvl w:val="0"/>
          <w:numId w:val="20"/>
        </w:numPr>
        <w:spacing w:line="360" w:lineRule="auto"/>
        <w:jc w:val="both"/>
      </w:pPr>
      <w:r w:rsidRPr="00BA26FE">
        <w:t>Изпълнява и други задачи, възложени от ръководителя на УО/координатора.</w:t>
      </w:r>
    </w:p>
    <w:p w:rsidR="00296FEA" w:rsidRDefault="00296FEA" w:rsidP="00296FEA">
      <w:pPr>
        <w:spacing w:line="360" w:lineRule="auto"/>
        <w:jc w:val="both"/>
      </w:pPr>
    </w:p>
    <w:p w:rsidR="00BA26FE" w:rsidRPr="002F35D6" w:rsidRDefault="00DE5B09" w:rsidP="00DE5B09">
      <w:pPr>
        <w:pStyle w:val="ListParagraph"/>
        <w:numPr>
          <w:ilvl w:val="0"/>
          <w:numId w:val="36"/>
        </w:numPr>
        <w:shd w:val="clear" w:color="auto" w:fill="FFFFFF"/>
        <w:tabs>
          <w:tab w:val="left" w:pos="426"/>
        </w:tabs>
        <w:spacing w:after="240" w:line="360" w:lineRule="auto"/>
        <w:ind w:left="0" w:firstLine="0"/>
        <w:jc w:val="both"/>
        <w:rPr>
          <w:b/>
          <w:sz w:val="24"/>
          <w:szCs w:val="24"/>
        </w:rPr>
      </w:pPr>
      <w:r w:rsidRPr="002F35D6">
        <w:rPr>
          <w:b/>
          <w:sz w:val="24"/>
          <w:szCs w:val="24"/>
        </w:rPr>
        <w:t>ДОПЪЛНИТЕЛНИ ФУНКЦИИ СВЪРЗАНИ С ДЕЙНОСТТА НА СЪВЕТ ЗА УПРАВЛЕНИЕ НА ИЗПЪЛНЕНИЕТО НА ТЕРИТОРИАЛНА СТРАТЕГИЯ ЗА ИНТЕГРИРАНО ТЕРИТОРИАЛНО РАЗВИТИЕ</w:t>
      </w:r>
    </w:p>
    <w:p w:rsidR="00296FEA" w:rsidRPr="002F35D6" w:rsidRDefault="004428FD" w:rsidP="00A73ECF">
      <w:pPr>
        <w:shd w:val="clear" w:color="auto" w:fill="FFFFFF"/>
        <w:spacing w:line="360" w:lineRule="auto"/>
        <w:jc w:val="both"/>
        <w:rPr>
          <w:lang w:val="en-US"/>
        </w:rPr>
      </w:pPr>
      <w:r w:rsidRPr="002F35D6">
        <w:t xml:space="preserve">Ръководи </w:t>
      </w:r>
      <w:r w:rsidR="00FB5504" w:rsidRPr="002F35D6">
        <w:t>дей</w:t>
      </w:r>
      <w:r w:rsidR="00107086" w:rsidRPr="002F35D6">
        <w:t>ностите</w:t>
      </w:r>
      <w:r w:rsidR="00FB5504" w:rsidRPr="002F35D6">
        <w:t xml:space="preserve"> </w:t>
      </w:r>
      <w:r w:rsidR="00107086" w:rsidRPr="002F35D6">
        <w:t xml:space="preserve">на </w:t>
      </w:r>
      <w:r w:rsidR="0071235E">
        <w:t>СС, по отношение на</w:t>
      </w:r>
      <w:r w:rsidR="00107086" w:rsidRPr="002F35D6">
        <w:t xml:space="preserve"> функциите </w:t>
      </w:r>
      <w:r w:rsidR="0071235E">
        <w:t xml:space="preserve">му </w:t>
      </w:r>
      <w:r w:rsidR="00107086" w:rsidRPr="002F35D6">
        <w:t xml:space="preserve">на </w:t>
      </w:r>
      <w:r w:rsidR="0071235E">
        <w:t>О</w:t>
      </w:r>
      <w:r w:rsidR="00FB5504" w:rsidRPr="002F35D6">
        <w:t>пера</w:t>
      </w:r>
      <w:r w:rsidR="00107086" w:rsidRPr="002F35D6">
        <w:t>тивно</w:t>
      </w:r>
      <w:r w:rsidR="00FB5504" w:rsidRPr="002F35D6">
        <w:t xml:space="preserve"> звено на С</w:t>
      </w:r>
      <w:r w:rsidR="0071235E">
        <w:t>ъвета за управление на стратегията</w:t>
      </w:r>
      <w:r w:rsidR="00FB5504" w:rsidRPr="002F35D6">
        <w:t xml:space="preserve"> по Програмата</w:t>
      </w:r>
      <w:r w:rsidR="00107086" w:rsidRPr="002F35D6">
        <w:t>, като</w:t>
      </w:r>
      <w:r w:rsidR="000A3D6A" w:rsidRPr="002F35D6">
        <w:t>:</w:t>
      </w:r>
    </w:p>
    <w:p w:rsidR="004428FD" w:rsidRPr="002F35D6" w:rsidRDefault="004428FD" w:rsidP="001C087A">
      <w:pPr>
        <w:pStyle w:val="ListParagraph"/>
        <w:numPr>
          <w:ilvl w:val="0"/>
          <w:numId w:val="49"/>
        </w:numPr>
        <w:shd w:val="clear" w:color="auto" w:fill="FFFFFF"/>
        <w:spacing w:line="360" w:lineRule="auto"/>
        <w:ind w:left="0" w:firstLine="360"/>
        <w:jc w:val="both"/>
        <w:rPr>
          <w:sz w:val="24"/>
          <w:szCs w:val="24"/>
        </w:rPr>
      </w:pPr>
      <w:r w:rsidRPr="002F35D6">
        <w:rPr>
          <w:sz w:val="24"/>
          <w:szCs w:val="24"/>
        </w:rPr>
        <w:t xml:space="preserve">Организира на заседанията </w:t>
      </w:r>
      <w:r w:rsidR="00EA5D5A">
        <w:rPr>
          <w:sz w:val="24"/>
          <w:szCs w:val="24"/>
        </w:rPr>
        <w:t xml:space="preserve">и </w:t>
      </w:r>
      <w:r w:rsidR="00EA5D5A" w:rsidRPr="00382E46">
        <w:rPr>
          <w:sz w:val="24"/>
          <w:szCs w:val="24"/>
        </w:rPr>
        <w:t>писмени процедури</w:t>
      </w:r>
      <w:r w:rsidR="00EA5D5A">
        <w:rPr>
          <w:sz w:val="24"/>
          <w:szCs w:val="24"/>
        </w:rPr>
        <w:t xml:space="preserve"> за вземане на решения от</w:t>
      </w:r>
      <w:r w:rsidRPr="002F35D6">
        <w:rPr>
          <w:sz w:val="24"/>
          <w:szCs w:val="24"/>
        </w:rPr>
        <w:t xml:space="preserve"> </w:t>
      </w:r>
      <w:r w:rsidR="00897319" w:rsidRPr="002F35D6">
        <w:rPr>
          <w:sz w:val="24"/>
          <w:szCs w:val="24"/>
        </w:rPr>
        <w:t>С</w:t>
      </w:r>
      <w:r w:rsidR="0071235E">
        <w:rPr>
          <w:sz w:val="24"/>
          <w:szCs w:val="24"/>
        </w:rPr>
        <w:t>ъвета за управление на стратегията</w:t>
      </w:r>
      <w:r w:rsidRPr="002F35D6">
        <w:rPr>
          <w:sz w:val="24"/>
          <w:szCs w:val="24"/>
        </w:rPr>
        <w:t>;</w:t>
      </w:r>
    </w:p>
    <w:p w:rsidR="004428FD" w:rsidRPr="002F35D6" w:rsidRDefault="0053424E" w:rsidP="001C087A">
      <w:pPr>
        <w:pStyle w:val="ListParagraph"/>
        <w:numPr>
          <w:ilvl w:val="0"/>
          <w:numId w:val="49"/>
        </w:numPr>
        <w:shd w:val="clear" w:color="auto" w:fill="FFFFFF"/>
        <w:spacing w:line="360" w:lineRule="auto"/>
        <w:ind w:left="0" w:firstLine="360"/>
        <w:jc w:val="both"/>
        <w:rPr>
          <w:sz w:val="24"/>
          <w:szCs w:val="24"/>
        </w:rPr>
      </w:pPr>
      <w:r w:rsidRPr="002F35D6">
        <w:rPr>
          <w:sz w:val="24"/>
          <w:szCs w:val="24"/>
        </w:rPr>
        <w:t xml:space="preserve">Организира </w:t>
      </w:r>
      <w:r w:rsidR="004C55A3" w:rsidRPr="002F35D6">
        <w:rPr>
          <w:sz w:val="24"/>
          <w:szCs w:val="24"/>
        </w:rPr>
        <w:t xml:space="preserve">и координира </w:t>
      </w:r>
      <w:r w:rsidRPr="002F35D6">
        <w:rPr>
          <w:sz w:val="24"/>
          <w:szCs w:val="24"/>
        </w:rPr>
        <w:t xml:space="preserve">на комуникацията с членовете на </w:t>
      </w:r>
      <w:r w:rsidR="00EA5D5A">
        <w:rPr>
          <w:sz w:val="24"/>
          <w:szCs w:val="24"/>
        </w:rPr>
        <w:t>С</w:t>
      </w:r>
      <w:r w:rsidRPr="002F35D6">
        <w:rPr>
          <w:sz w:val="24"/>
          <w:szCs w:val="24"/>
        </w:rPr>
        <w:t>ъвет</w:t>
      </w:r>
      <w:r w:rsidR="00EA5D5A">
        <w:rPr>
          <w:sz w:val="24"/>
          <w:szCs w:val="24"/>
        </w:rPr>
        <w:t>а за управление на стратегията по</w:t>
      </w:r>
      <w:r w:rsidRPr="002F35D6">
        <w:rPr>
          <w:sz w:val="24"/>
          <w:szCs w:val="24"/>
        </w:rPr>
        <w:t xml:space="preserve"> </w:t>
      </w:r>
      <w:r w:rsidR="00EA5D5A">
        <w:rPr>
          <w:sz w:val="24"/>
          <w:szCs w:val="24"/>
        </w:rPr>
        <w:t>П</w:t>
      </w:r>
      <w:r w:rsidRPr="002F35D6">
        <w:rPr>
          <w:sz w:val="24"/>
          <w:szCs w:val="24"/>
        </w:rPr>
        <w:t>рограмата;</w:t>
      </w:r>
    </w:p>
    <w:p w:rsidR="00DE6873" w:rsidRPr="002F35D6" w:rsidRDefault="00DE6873" w:rsidP="001C087A">
      <w:pPr>
        <w:pStyle w:val="ListParagraph"/>
        <w:numPr>
          <w:ilvl w:val="0"/>
          <w:numId w:val="49"/>
        </w:numPr>
        <w:shd w:val="clear" w:color="auto" w:fill="FFFFFF"/>
        <w:spacing w:line="360" w:lineRule="auto"/>
        <w:ind w:left="0" w:firstLine="360"/>
        <w:jc w:val="both"/>
        <w:rPr>
          <w:sz w:val="24"/>
          <w:szCs w:val="24"/>
        </w:rPr>
      </w:pPr>
      <w:r w:rsidRPr="002F35D6">
        <w:rPr>
          <w:sz w:val="24"/>
          <w:szCs w:val="24"/>
        </w:rPr>
        <w:t xml:space="preserve">Организира изготвянето </w:t>
      </w:r>
      <w:r w:rsidR="000A7161">
        <w:rPr>
          <w:sz w:val="24"/>
          <w:szCs w:val="24"/>
        </w:rPr>
        <w:t xml:space="preserve">и одобряването </w:t>
      </w:r>
      <w:r w:rsidRPr="002F35D6">
        <w:rPr>
          <w:sz w:val="24"/>
          <w:szCs w:val="24"/>
        </w:rPr>
        <w:t xml:space="preserve">на документацията по прием на </w:t>
      </w:r>
      <w:r w:rsidR="00EA5D5A">
        <w:rPr>
          <w:sz w:val="24"/>
          <w:szCs w:val="24"/>
        </w:rPr>
        <w:t xml:space="preserve">концепции в първа фаза на поканите за кандидатстване по програмния приоритет за изпълнение на териториалната стратегия; </w:t>
      </w:r>
    </w:p>
    <w:p w:rsidR="000E35DB" w:rsidRPr="002F35D6" w:rsidRDefault="007E0929" w:rsidP="001C087A">
      <w:pPr>
        <w:pStyle w:val="ListParagraph"/>
        <w:numPr>
          <w:ilvl w:val="0"/>
          <w:numId w:val="49"/>
        </w:numPr>
        <w:shd w:val="clear" w:color="auto" w:fill="FFFFFF"/>
        <w:spacing w:line="360" w:lineRule="auto"/>
        <w:ind w:left="0" w:firstLine="360"/>
        <w:jc w:val="both"/>
        <w:rPr>
          <w:sz w:val="24"/>
          <w:szCs w:val="24"/>
        </w:rPr>
      </w:pPr>
      <w:r w:rsidRPr="002F35D6">
        <w:rPr>
          <w:sz w:val="24"/>
          <w:szCs w:val="24"/>
        </w:rPr>
        <w:t xml:space="preserve">Организира </w:t>
      </w:r>
      <w:r w:rsidR="000A7161">
        <w:rPr>
          <w:sz w:val="24"/>
          <w:szCs w:val="24"/>
        </w:rPr>
        <w:t>провеждането на информационни дни за кандидатстването по програмния приоритет за изпълнение на териториалната стратегия</w:t>
      </w:r>
      <w:r w:rsidR="000E35DB" w:rsidRPr="002F35D6">
        <w:rPr>
          <w:sz w:val="24"/>
          <w:szCs w:val="24"/>
        </w:rPr>
        <w:t>;</w:t>
      </w:r>
    </w:p>
    <w:p w:rsidR="000E35DB" w:rsidRPr="002F35D6" w:rsidRDefault="007E0929" w:rsidP="001C087A">
      <w:pPr>
        <w:pStyle w:val="ListParagraph"/>
        <w:numPr>
          <w:ilvl w:val="0"/>
          <w:numId w:val="49"/>
        </w:numPr>
        <w:shd w:val="clear" w:color="auto" w:fill="FFFFFF"/>
        <w:spacing w:line="360" w:lineRule="auto"/>
        <w:ind w:left="0" w:firstLine="360"/>
        <w:jc w:val="both"/>
        <w:rPr>
          <w:sz w:val="24"/>
          <w:szCs w:val="24"/>
        </w:rPr>
      </w:pPr>
      <w:r w:rsidRPr="002F35D6">
        <w:rPr>
          <w:sz w:val="24"/>
          <w:szCs w:val="24"/>
        </w:rPr>
        <w:t>О</w:t>
      </w:r>
      <w:r w:rsidR="000E35DB" w:rsidRPr="002F35D6">
        <w:rPr>
          <w:sz w:val="24"/>
          <w:szCs w:val="24"/>
        </w:rPr>
        <w:t>сигурява публичност на Стратегията</w:t>
      </w:r>
      <w:r w:rsidR="00BF6FF5" w:rsidRPr="002F35D6">
        <w:rPr>
          <w:sz w:val="24"/>
          <w:szCs w:val="24"/>
        </w:rPr>
        <w:t xml:space="preserve"> за териториално развитие</w:t>
      </w:r>
      <w:r w:rsidR="000E35DB" w:rsidRPr="002F35D6">
        <w:rPr>
          <w:sz w:val="24"/>
          <w:szCs w:val="24"/>
        </w:rPr>
        <w:t>;</w:t>
      </w:r>
    </w:p>
    <w:p w:rsidR="0053424E" w:rsidRPr="002F35D6" w:rsidRDefault="00107086" w:rsidP="001C087A">
      <w:pPr>
        <w:pStyle w:val="ListParagraph"/>
        <w:numPr>
          <w:ilvl w:val="0"/>
          <w:numId w:val="49"/>
        </w:numPr>
        <w:shd w:val="clear" w:color="auto" w:fill="FFFFFF"/>
        <w:spacing w:line="360" w:lineRule="auto"/>
        <w:ind w:left="0" w:firstLine="360"/>
        <w:jc w:val="both"/>
        <w:rPr>
          <w:sz w:val="24"/>
          <w:szCs w:val="24"/>
        </w:rPr>
      </w:pPr>
      <w:r w:rsidRPr="002F35D6">
        <w:rPr>
          <w:sz w:val="24"/>
          <w:szCs w:val="24"/>
        </w:rPr>
        <w:t xml:space="preserve">Организира и координира </w:t>
      </w:r>
      <w:r w:rsidR="000A3D6A" w:rsidRPr="002F35D6">
        <w:rPr>
          <w:sz w:val="24"/>
          <w:szCs w:val="24"/>
        </w:rPr>
        <w:t>оцен</w:t>
      </w:r>
      <w:r w:rsidR="000A7161">
        <w:rPr>
          <w:sz w:val="24"/>
          <w:szCs w:val="24"/>
        </w:rPr>
        <w:t xml:space="preserve">яването </w:t>
      </w:r>
      <w:r w:rsidR="000A3D6A" w:rsidRPr="002F35D6">
        <w:rPr>
          <w:sz w:val="24"/>
          <w:szCs w:val="24"/>
        </w:rPr>
        <w:t>на концепциите</w:t>
      </w:r>
      <w:r w:rsidR="000A7161">
        <w:rPr>
          <w:sz w:val="24"/>
          <w:szCs w:val="24"/>
        </w:rPr>
        <w:t xml:space="preserve"> за</w:t>
      </w:r>
      <w:r w:rsidR="00CB0B15" w:rsidRPr="002F35D6">
        <w:rPr>
          <w:sz w:val="24"/>
          <w:szCs w:val="24"/>
        </w:rPr>
        <w:t xml:space="preserve"> съответств</w:t>
      </w:r>
      <w:r w:rsidR="000A7161">
        <w:rPr>
          <w:sz w:val="24"/>
          <w:szCs w:val="24"/>
        </w:rPr>
        <w:t>ие с</w:t>
      </w:r>
      <w:r w:rsidR="00CB0B15" w:rsidRPr="002F35D6">
        <w:rPr>
          <w:sz w:val="24"/>
          <w:szCs w:val="24"/>
        </w:rPr>
        <w:t xml:space="preserve"> </w:t>
      </w:r>
      <w:r w:rsidR="000A7161">
        <w:rPr>
          <w:sz w:val="24"/>
          <w:szCs w:val="24"/>
        </w:rPr>
        <w:t>мерките</w:t>
      </w:r>
      <w:r w:rsidR="00CB0B15" w:rsidRPr="002F35D6">
        <w:rPr>
          <w:sz w:val="24"/>
          <w:szCs w:val="24"/>
        </w:rPr>
        <w:t xml:space="preserve"> на </w:t>
      </w:r>
      <w:r w:rsidR="00707674" w:rsidRPr="002F35D6">
        <w:rPr>
          <w:sz w:val="24"/>
          <w:szCs w:val="24"/>
        </w:rPr>
        <w:t>териториалн</w:t>
      </w:r>
      <w:r w:rsidR="000A7161">
        <w:rPr>
          <w:sz w:val="24"/>
          <w:szCs w:val="24"/>
        </w:rPr>
        <w:t>ата</w:t>
      </w:r>
      <w:r w:rsidR="00707674" w:rsidRPr="002F35D6">
        <w:rPr>
          <w:sz w:val="24"/>
          <w:szCs w:val="24"/>
        </w:rPr>
        <w:t xml:space="preserve"> стратеги</w:t>
      </w:r>
      <w:r w:rsidR="000A7161">
        <w:rPr>
          <w:sz w:val="24"/>
          <w:szCs w:val="24"/>
        </w:rPr>
        <w:t>я</w:t>
      </w:r>
      <w:r w:rsidR="00707674" w:rsidRPr="002F35D6">
        <w:rPr>
          <w:sz w:val="24"/>
          <w:szCs w:val="24"/>
        </w:rPr>
        <w:t xml:space="preserve"> </w:t>
      </w:r>
      <w:r w:rsidR="00CB0B15" w:rsidRPr="002F35D6">
        <w:rPr>
          <w:sz w:val="24"/>
          <w:szCs w:val="24"/>
        </w:rPr>
        <w:t>на Програмата</w:t>
      </w:r>
      <w:r w:rsidR="00D416BA" w:rsidRPr="002F35D6">
        <w:rPr>
          <w:sz w:val="24"/>
          <w:szCs w:val="24"/>
        </w:rPr>
        <w:t>;</w:t>
      </w:r>
    </w:p>
    <w:p w:rsidR="000A7161" w:rsidRPr="000A7161" w:rsidRDefault="00D416BA" w:rsidP="001C087A">
      <w:pPr>
        <w:pStyle w:val="ListParagraph"/>
        <w:numPr>
          <w:ilvl w:val="0"/>
          <w:numId w:val="49"/>
        </w:numPr>
        <w:shd w:val="clear" w:color="auto" w:fill="FFFFFF"/>
        <w:spacing w:line="360" w:lineRule="auto"/>
        <w:ind w:left="0" w:firstLine="360"/>
        <w:jc w:val="both"/>
        <w:rPr>
          <w:sz w:val="24"/>
          <w:szCs w:val="24"/>
        </w:rPr>
      </w:pPr>
      <w:r w:rsidRPr="002F35D6">
        <w:rPr>
          <w:sz w:val="24"/>
          <w:szCs w:val="24"/>
        </w:rPr>
        <w:t>П</w:t>
      </w:r>
      <w:r w:rsidR="000A7161" w:rsidRPr="000A7161">
        <w:rPr>
          <w:sz w:val="24"/>
          <w:szCs w:val="24"/>
        </w:rPr>
        <w:t>одготвя и п</w:t>
      </w:r>
      <w:r w:rsidRPr="002F35D6">
        <w:rPr>
          <w:sz w:val="24"/>
          <w:szCs w:val="24"/>
        </w:rPr>
        <w:t>редлага</w:t>
      </w:r>
      <w:r w:rsidR="000A7161" w:rsidRPr="000A7161">
        <w:rPr>
          <w:sz w:val="24"/>
          <w:szCs w:val="24"/>
        </w:rPr>
        <w:t xml:space="preserve"> за одобрение </w:t>
      </w:r>
      <w:r w:rsidRPr="002F35D6">
        <w:rPr>
          <w:sz w:val="24"/>
          <w:szCs w:val="24"/>
        </w:rPr>
        <w:t xml:space="preserve">критерии за подбор на </w:t>
      </w:r>
      <w:r w:rsidR="000A7161" w:rsidRPr="000A7161">
        <w:rPr>
          <w:sz w:val="24"/>
          <w:szCs w:val="24"/>
        </w:rPr>
        <w:t xml:space="preserve">концепции в първа фаза на поканите за кандидатстване по програмния приоритет за изпълнение на териториалната стратегия; </w:t>
      </w:r>
    </w:p>
    <w:p w:rsidR="00304D17" w:rsidRPr="002F35D6" w:rsidRDefault="002C68DE" w:rsidP="001C087A">
      <w:pPr>
        <w:pStyle w:val="ListParagraph"/>
        <w:numPr>
          <w:ilvl w:val="0"/>
          <w:numId w:val="49"/>
        </w:numPr>
        <w:shd w:val="clear" w:color="auto" w:fill="FFFFFF"/>
        <w:spacing w:line="360" w:lineRule="auto"/>
        <w:ind w:left="0" w:firstLine="360"/>
        <w:jc w:val="both"/>
        <w:rPr>
          <w:sz w:val="24"/>
          <w:szCs w:val="24"/>
        </w:rPr>
      </w:pPr>
      <w:r w:rsidRPr="002F35D6">
        <w:rPr>
          <w:sz w:val="24"/>
          <w:szCs w:val="24"/>
        </w:rPr>
        <w:t xml:space="preserve">При необходимост от промяна на Териториалната стратегия съдейства на </w:t>
      </w:r>
      <w:r w:rsidR="000A7161" w:rsidRPr="000A7161">
        <w:rPr>
          <w:sz w:val="24"/>
          <w:szCs w:val="24"/>
        </w:rPr>
        <w:t>Съвета за управление на стратегията</w:t>
      </w:r>
      <w:r w:rsidR="00E2260D">
        <w:rPr>
          <w:sz w:val="24"/>
          <w:szCs w:val="24"/>
        </w:rPr>
        <w:t xml:space="preserve"> за изменение и одобрение </w:t>
      </w:r>
      <w:r w:rsidR="00CB582C">
        <w:rPr>
          <w:sz w:val="24"/>
          <w:szCs w:val="24"/>
        </w:rPr>
        <w:t xml:space="preserve">на </w:t>
      </w:r>
      <w:r w:rsidR="00E2260D">
        <w:rPr>
          <w:sz w:val="24"/>
          <w:szCs w:val="24"/>
        </w:rPr>
        <w:t>стратегията</w:t>
      </w:r>
      <w:r w:rsidR="00870274" w:rsidRPr="002F35D6">
        <w:rPr>
          <w:sz w:val="24"/>
          <w:szCs w:val="24"/>
        </w:rPr>
        <w:t>.</w:t>
      </w:r>
    </w:p>
    <w:p w:rsidR="00296FEA" w:rsidRPr="004428FD" w:rsidRDefault="00296FEA" w:rsidP="002F1C3A">
      <w:pPr>
        <w:shd w:val="clear" w:color="auto" w:fill="FFFFFF"/>
        <w:spacing w:line="360" w:lineRule="auto"/>
        <w:jc w:val="both"/>
      </w:pPr>
    </w:p>
    <w:p w:rsidR="00F80840" w:rsidRPr="00EF403B" w:rsidRDefault="00F80840" w:rsidP="001C087A">
      <w:pPr>
        <w:pStyle w:val="ListParagraph"/>
        <w:keepNext/>
        <w:widowControl/>
        <w:numPr>
          <w:ilvl w:val="0"/>
          <w:numId w:val="36"/>
        </w:numPr>
        <w:shd w:val="clear" w:color="auto" w:fill="FFFFFF"/>
        <w:spacing w:line="360" w:lineRule="auto"/>
        <w:jc w:val="both"/>
        <w:rPr>
          <w:b/>
          <w:sz w:val="32"/>
        </w:rPr>
      </w:pPr>
      <w:r w:rsidRPr="00EF403B">
        <w:rPr>
          <w:b/>
          <w:sz w:val="24"/>
        </w:rPr>
        <w:t xml:space="preserve">ИЗИСКВАНИЯ ЗА </w:t>
      </w:r>
      <w:r w:rsidR="009E0968">
        <w:rPr>
          <w:b/>
          <w:sz w:val="24"/>
        </w:rPr>
        <w:t>ЗАЕМАНЕ НА ДЛЪЖНОСТТА</w:t>
      </w:r>
      <w:bookmarkEnd w:id="0"/>
    </w:p>
    <w:p w:rsidR="00F80840" w:rsidRPr="00FD0FEC" w:rsidRDefault="00F80840" w:rsidP="001C087A">
      <w:pPr>
        <w:pStyle w:val="40"/>
        <w:keepNext/>
        <w:widowControl/>
        <w:numPr>
          <w:ilvl w:val="0"/>
          <w:numId w:val="30"/>
        </w:numPr>
        <w:shd w:val="clear" w:color="auto" w:fill="auto"/>
        <w:spacing w:before="120" w:after="95" w:line="360" w:lineRule="auto"/>
        <w:ind w:left="357" w:hanging="357"/>
        <w:rPr>
          <w:sz w:val="24"/>
          <w:szCs w:val="24"/>
        </w:rPr>
      </w:pPr>
      <w:r w:rsidRPr="00FD0FEC">
        <w:rPr>
          <w:color w:val="000000"/>
          <w:sz w:val="24"/>
          <w:szCs w:val="24"/>
          <w:lang w:bidi="bg-BG"/>
        </w:rPr>
        <w:t>Минималн</w:t>
      </w:r>
      <w:r w:rsidR="00EE48A5" w:rsidRPr="00FD0FEC">
        <w:rPr>
          <w:color w:val="000000"/>
          <w:sz w:val="24"/>
          <w:szCs w:val="24"/>
          <w:lang w:bidi="bg-BG"/>
        </w:rPr>
        <w:t>а</w:t>
      </w:r>
      <w:r w:rsidRPr="00FD0FEC">
        <w:rPr>
          <w:color w:val="000000"/>
          <w:sz w:val="24"/>
          <w:szCs w:val="24"/>
          <w:lang w:bidi="bg-BG"/>
        </w:rPr>
        <w:t xml:space="preserve"> образователна степен:</w:t>
      </w:r>
      <w:r w:rsidRPr="00FD0FEC">
        <w:rPr>
          <w:rStyle w:val="41"/>
          <w:sz w:val="24"/>
          <w:szCs w:val="24"/>
        </w:rPr>
        <w:t xml:space="preserve"> </w:t>
      </w:r>
      <w:r w:rsidR="00EE48A5" w:rsidRPr="00FD0FEC">
        <w:rPr>
          <w:rStyle w:val="41"/>
          <w:sz w:val="24"/>
          <w:szCs w:val="24"/>
        </w:rPr>
        <w:t>Магистър</w:t>
      </w:r>
    </w:p>
    <w:p w:rsidR="00CB3A24" w:rsidRPr="00FD0FEC" w:rsidRDefault="00F80840" w:rsidP="001C087A">
      <w:pPr>
        <w:pStyle w:val="40"/>
        <w:numPr>
          <w:ilvl w:val="0"/>
          <w:numId w:val="30"/>
        </w:numPr>
        <w:shd w:val="clear" w:color="auto" w:fill="auto"/>
        <w:spacing w:before="120" w:after="95" w:line="360" w:lineRule="auto"/>
        <w:ind w:left="357" w:hanging="357"/>
        <w:rPr>
          <w:rStyle w:val="22"/>
          <w:b w:val="0"/>
          <w:bCs w:val="0"/>
          <w:sz w:val="24"/>
          <w:szCs w:val="24"/>
        </w:rPr>
      </w:pPr>
      <w:r w:rsidRPr="00FD0FEC">
        <w:rPr>
          <w:color w:val="000000"/>
          <w:sz w:val="24"/>
          <w:szCs w:val="24"/>
          <w:lang w:bidi="bg-BG"/>
        </w:rPr>
        <w:t>Професионална област:</w:t>
      </w:r>
      <w:r w:rsidRPr="00FD0FEC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="00CB3A24" w:rsidRPr="00FD0FEC">
        <w:rPr>
          <w:rStyle w:val="22"/>
          <w:b w:val="0"/>
          <w:bCs w:val="0"/>
          <w:sz w:val="24"/>
          <w:szCs w:val="24"/>
        </w:rPr>
        <w:t>социални, стопански, правни, т</w:t>
      </w:r>
      <w:r w:rsidR="00F01A9F" w:rsidRPr="00FD0FEC">
        <w:rPr>
          <w:rStyle w:val="22"/>
          <w:b w:val="0"/>
          <w:bCs w:val="0"/>
          <w:sz w:val="24"/>
          <w:szCs w:val="24"/>
        </w:rPr>
        <w:t>ехнически и</w:t>
      </w:r>
      <w:r w:rsidR="00E7230F" w:rsidRPr="00FD0FEC">
        <w:rPr>
          <w:rStyle w:val="22"/>
          <w:b w:val="0"/>
          <w:bCs w:val="0"/>
          <w:sz w:val="24"/>
          <w:szCs w:val="24"/>
        </w:rPr>
        <w:t>ли</w:t>
      </w:r>
      <w:r w:rsidR="00F01A9F" w:rsidRPr="00FD0FEC">
        <w:rPr>
          <w:rStyle w:val="22"/>
          <w:b w:val="0"/>
          <w:bCs w:val="0"/>
          <w:sz w:val="24"/>
          <w:szCs w:val="24"/>
        </w:rPr>
        <w:t xml:space="preserve"> хуманитарни науки</w:t>
      </w:r>
    </w:p>
    <w:p w:rsidR="004B7D02" w:rsidRPr="00FD0FEC" w:rsidRDefault="00F80840" w:rsidP="001C087A">
      <w:pPr>
        <w:pStyle w:val="20"/>
        <w:numPr>
          <w:ilvl w:val="0"/>
          <w:numId w:val="30"/>
        </w:numPr>
        <w:shd w:val="clear" w:color="auto" w:fill="auto"/>
        <w:spacing w:line="360" w:lineRule="auto"/>
        <w:jc w:val="both"/>
        <w:rPr>
          <w:rStyle w:val="22"/>
          <w:i w:val="0"/>
          <w:sz w:val="24"/>
          <w:szCs w:val="24"/>
        </w:rPr>
      </w:pPr>
      <w:r w:rsidRPr="00FD0FEC">
        <w:rPr>
          <w:b/>
          <w:bCs/>
          <w:i/>
          <w:iCs/>
          <w:color w:val="000000"/>
          <w:sz w:val="24"/>
          <w:szCs w:val="24"/>
          <w:lang w:bidi="bg-BG"/>
        </w:rPr>
        <w:t>Професионален опит</w:t>
      </w:r>
      <w:r w:rsidRPr="00FD0FEC">
        <w:rPr>
          <w:sz w:val="24"/>
          <w:szCs w:val="24"/>
        </w:rPr>
        <w:t>:</w:t>
      </w:r>
      <w:r w:rsidRPr="00FD0FEC">
        <w:rPr>
          <w:color w:val="000000"/>
          <w:sz w:val="24"/>
          <w:szCs w:val="24"/>
          <w:lang w:bidi="bg-BG"/>
        </w:rPr>
        <w:t xml:space="preserve"> </w:t>
      </w:r>
      <w:r w:rsidR="00113BE3" w:rsidRPr="00FD0FEC">
        <w:rPr>
          <w:rStyle w:val="22"/>
          <w:i w:val="0"/>
          <w:sz w:val="24"/>
          <w:szCs w:val="24"/>
        </w:rPr>
        <w:t xml:space="preserve">минимум </w:t>
      </w:r>
      <w:r w:rsidR="00A14803" w:rsidRPr="00FD0FEC">
        <w:rPr>
          <w:rStyle w:val="22"/>
          <w:i w:val="0"/>
          <w:sz w:val="24"/>
          <w:szCs w:val="24"/>
        </w:rPr>
        <w:t>5</w:t>
      </w:r>
      <w:r w:rsidR="00113BE3" w:rsidRPr="00FD0FEC">
        <w:rPr>
          <w:rStyle w:val="22"/>
          <w:i w:val="0"/>
          <w:sz w:val="24"/>
          <w:szCs w:val="24"/>
        </w:rPr>
        <w:t xml:space="preserve"> години</w:t>
      </w:r>
      <w:r w:rsidR="00113BE3" w:rsidRPr="00FD0FEC">
        <w:rPr>
          <w:rStyle w:val="22"/>
          <w:sz w:val="24"/>
          <w:szCs w:val="24"/>
        </w:rPr>
        <w:t xml:space="preserve"> </w:t>
      </w:r>
      <w:r w:rsidR="00113BE3" w:rsidRPr="00FD0FEC">
        <w:rPr>
          <w:rStyle w:val="22"/>
          <w:i w:val="0"/>
          <w:sz w:val="24"/>
          <w:szCs w:val="24"/>
        </w:rPr>
        <w:t>по</w:t>
      </w:r>
      <w:r w:rsidR="00113BE3" w:rsidRPr="00FD0FEC">
        <w:rPr>
          <w:i/>
          <w:sz w:val="24"/>
          <w:szCs w:val="24"/>
        </w:rPr>
        <w:t xml:space="preserve"> </w:t>
      </w:r>
      <w:r w:rsidR="00113BE3" w:rsidRPr="00FD0FEC">
        <w:rPr>
          <w:rStyle w:val="22"/>
          <w:i w:val="0"/>
          <w:sz w:val="24"/>
          <w:szCs w:val="24"/>
        </w:rPr>
        <w:t>специалността от висшето образование</w:t>
      </w:r>
      <w:r w:rsidR="004B7D02" w:rsidRPr="00FD0FEC">
        <w:rPr>
          <w:rStyle w:val="22"/>
          <w:i w:val="0"/>
          <w:sz w:val="24"/>
          <w:szCs w:val="24"/>
        </w:rPr>
        <w:t xml:space="preserve"> или в областите на дейност, съгласно функциите определени в длъжностната </w:t>
      </w:r>
      <w:r w:rsidR="004B7D02" w:rsidRPr="00FD0FEC">
        <w:rPr>
          <w:rStyle w:val="22"/>
          <w:i w:val="0"/>
          <w:sz w:val="24"/>
          <w:szCs w:val="24"/>
        </w:rPr>
        <w:lastRenderedPageBreak/>
        <w:t>характеристика.</w:t>
      </w:r>
    </w:p>
    <w:p w:rsidR="00F80840" w:rsidRPr="00FD0FEC" w:rsidRDefault="00F80840" w:rsidP="00103DE1">
      <w:pPr>
        <w:pStyle w:val="20"/>
        <w:numPr>
          <w:ilvl w:val="0"/>
          <w:numId w:val="30"/>
        </w:numPr>
        <w:shd w:val="clear" w:color="auto" w:fill="auto"/>
        <w:tabs>
          <w:tab w:val="left" w:pos="369"/>
        </w:tabs>
        <w:spacing w:after="199" w:line="360" w:lineRule="auto"/>
        <w:jc w:val="both"/>
        <w:rPr>
          <w:sz w:val="24"/>
          <w:szCs w:val="24"/>
        </w:rPr>
      </w:pPr>
      <w:r w:rsidRPr="00FD0FEC">
        <w:rPr>
          <w:rStyle w:val="21"/>
          <w:sz w:val="24"/>
          <w:szCs w:val="24"/>
        </w:rPr>
        <w:t>Допълнителна квалификация/обучение:</w:t>
      </w:r>
      <w:r w:rsidRPr="00FD0FEC">
        <w:rPr>
          <w:color w:val="000000"/>
          <w:sz w:val="24"/>
          <w:szCs w:val="24"/>
          <w:lang w:bidi="bg-BG"/>
        </w:rPr>
        <w:t xml:space="preserve"> свободно ползване на английски език (писмено и говоримо).</w:t>
      </w:r>
    </w:p>
    <w:p w:rsidR="00F80840" w:rsidRPr="00FD0FEC" w:rsidRDefault="00F80840" w:rsidP="000413EA">
      <w:pPr>
        <w:pStyle w:val="40"/>
        <w:numPr>
          <w:ilvl w:val="0"/>
          <w:numId w:val="30"/>
        </w:numPr>
        <w:shd w:val="clear" w:color="auto" w:fill="auto"/>
        <w:tabs>
          <w:tab w:val="left" w:pos="369"/>
        </w:tabs>
        <w:spacing w:before="0" w:after="99" w:line="360" w:lineRule="auto"/>
        <w:rPr>
          <w:color w:val="000000"/>
          <w:sz w:val="24"/>
          <w:szCs w:val="24"/>
          <w:lang w:bidi="bg-BG"/>
        </w:rPr>
      </w:pPr>
      <w:r w:rsidRPr="00FD0FEC">
        <w:rPr>
          <w:color w:val="000000"/>
          <w:sz w:val="24"/>
          <w:szCs w:val="24"/>
          <w:lang w:bidi="bg-BG"/>
        </w:rPr>
        <w:t>Допълнителен опит</w:t>
      </w:r>
      <w:r w:rsidRPr="00FD0FEC">
        <w:rPr>
          <w:b w:val="0"/>
          <w:bCs w:val="0"/>
          <w:i w:val="0"/>
          <w:iCs w:val="0"/>
          <w:sz w:val="24"/>
          <w:szCs w:val="24"/>
        </w:rPr>
        <w:t xml:space="preserve">, </w:t>
      </w:r>
      <w:r w:rsidRPr="00FD0FEC">
        <w:rPr>
          <w:color w:val="000000"/>
          <w:sz w:val="24"/>
          <w:szCs w:val="24"/>
          <w:lang w:bidi="bg-BG"/>
        </w:rPr>
        <w:t>считан за предимство:</w:t>
      </w:r>
    </w:p>
    <w:p w:rsidR="00A14803" w:rsidRPr="00FD0FEC" w:rsidRDefault="00A14803" w:rsidP="00CD3003">
      <w:pPr>
        <w:pStyle w:val="20"/>
        <w:numPr>
          <w:ilvl w:val="0"/>
          <w:numId w:val="29"/>
        </w:numPr>
        <w:shd w:val="clear" w:color="auto" w:fill="auto"/>
        <w:tabs>
          <w:tab w:val="left" w:pos="369"/>
        </w:tabs>
        <w:spacing w:after="60" w:line="360" w:lineRule="auto"/>
        <w:ind w:left="720" w:hanging="360"/>
        <w:jc w:val="both"/>
        <w:rPr>
          <w:color w:val="000000"/>
          <w:sz w:val="24"/>
          <w:szCs w:val="24"/>
          <w:lang w:bidi="bg-BG"/>
        </w:rPr>
      </w:pPr>
      <w:r w:rsidRPr="00FD0FEC">
        <w:rPr>
          <w:color w:val="000000"/>
          <w:sz w:val="24"/>
          <w:szCs w:val="24"/>
          <w:lang w:bidi="bg-BG"/>
        </w:rPr>
        <w:t>Управленски или административен опит в международна среда;</w:t>
      </w:r>
    </w:p>
    <w:p w:rsidR="00A14803" w:rsidRPr="00FD0FEC" w:rsidRDefault="00A14803" w:rsidP="00CD3003">
      <w:pPr>
        <w:pStyle w:val="20"/>
        <w:numPr>
          <w:ilvl w:val="0"/>
          <w:numId w:val="29"/>
        </w:numPr>
        <w:shd w:val="clear" w:color="auto" w:fill="auto"/>
        <w:tabs>
          <w:tab w:val="left" w:pos="369"/>
        </w:tabs>
        <w:spacing w:after="60" w:line="360" w:lineRule="auto"/>
        <w:ind w:left="720" w:hanging="360"/>
        <w:jc w:val="both"/>
        <w:rPr>
          <w:color w:val="000000"/>
          <w:sz w:val="24"/>
          <w:szCs w:val="24"/>
          <w:lang w:bidi="bg-BG"/>
        </w:rPr>
      </w:pPr>
      <w:r w:rsidRPr="00FD0FEC">
        <w:rPr>
          <w:color w:val="000000"/>
          <w:sz w:val="24"/>
          <w:szCs w:val="24"/>
          <w:lang w:bidi="bg-BG"/>
        </w:rPr>
        <w:t>Опит в програмното/</w:t>
      </w:r>
      <w:r w:rsidR="00587FBF" w:rsidRPr="00FD0FEC">
        <w:rPr>
          <w:color w:val="000000"/>
          <w:sz w:val="24"/>
          <w:szCs w:val="24"/>
          <w:lang w:val="en-US" w:bidi="bg-BG"/>
        </w:rPr>
        <w:t xml:space="preserve"> </w:t>
      </w:r>
      <w:r w:rsidRPr="00FD0FEC">
        <w:rPr>
          <w:color w:val="000000"/>
          <w:sz w:val="24"/>
          <w:szCs w:val="24"/>
          <w:lang w:bidi="bg-BG"/>
        </w:rPr>
        <w:t>проектното управление и/или изпълнението</w:t>
      </w:r>
      <w:r w:rsidR="0073370C" w:rsidRPr="00FD0FEC">
        <w:rPr>
          <w:color w:val="000000"/>
          <w:sz w:val="24"/>
          <w:szCs w:val="24"/>
          <w:lang w:bidi="bg-BG"/>
        </w:rPr>
        <w:t xml:space="preserve"> на програми, финансирани от ЕС;</w:t>
      </w:r>
    </w:p>
    <w:p w:rsidR="0073370C" w:rsidRPr="00FD0FEC" w:rsidRDefault="0073370C" w:rsidP="0073370C">
      <w:pPr>
        <w:pStyle w:val="20"/>
        <w:numPr>
          <w:ilvl w:val="0"/>
          <w:numId w:val="29"/>
        </w:numPr>
        <w:shd w:val="clear" w:color="auto" w:fill="auto"/>
        <w:tabs>
          <w:tab w:val="left" w:pos="369"/>
        </w:tabs>
        <w:spacing w:after="60" w:line="360" w:lineRule="auto"/>
        <w:ind w:left="720" w:hanging="360"/>
        <w:jc w:val="both"/>
        <w:rPr>
          <w:color w:val="000000"/>
          <w:sz w:val="24"/>
          <w:szCs w:val="24"/>
          <w:lang w:bidi="bg-BG"/>
        </w:rPr>
      </w:pPr>
      <w:r w:rsidRPr="00FD0FEC">
        <w:rPr>
          <w:color w:val="000000"/>
          <w:sz w:val="24"/>
          <w:szCs w:val="24"/>
          <w:lang w:bidi="bg-BG"/>
        </w:rPr>
        <w:t>Ръководен опит с национален и/или международен персонал/екип.</w:t>
      </w:r>
    </w:p>
    <w:p w:rsidR="00181F04" w:rsidRPr="00587FBF" w:rsidRDefault="00181F04" w:rsidP="00B0573A">
      <w:pPr>
        <w:pStyle w:val="20"/>
        <w:shd w:val="clear" w:color="auto" w:fill="auto"/>
        <w:tabs>
          <w:tab w:val="left" w:pos="369"/>
        </w:tabs>
        <w:spacing w:after="60" w:line="360" w:lineRule="auto"/>
        <w:ind w:left="720"/>
        <w:jc w:val="both"/>
        <w:rPr>
          <w:color w:val="000000"/>
          <w:sz w:val="24"/>
          <w:szCs w:val="24"/>
          <w:lang w:bidi="bg-BG"/>
        </w:rPr>
      </w:pPr>
    </w:p>
    <w:p w:rsidR="00D87D8E" w:rsidRPr="00EF403B" w:rsidRDefault="00ED79D2" w:rsidP="00DE5B09">
      <w:pPr>
        <w:pStyle w:val="ListParagraph"/>
        <w:numPr>
          <w:ilvl w:val="0"/>
          <w:numId w:val="36"/>
        </w:numPr>
        <w:shd w:val="clear" w:color="auto" w:fill="FFFFFF"/>
        <w:spacing w:after="240" w:line="360" w:lineRule="auto"/>
        <w:ind w:left="357" w:hanging="357"/>
        <w:jc w:val="both"/>
        <w:rPr>
          <w:b/>
          <w:sz w:val="24"/>
        </w:rPr>
      </w:pPr>
      <w:bookmarkStart w:id="1" w:name="bookmark4"/>
      <w:r w:rsidRPr="00ED79D2">
        <w:rPr>
          <w:b/>
          <w:sz w:val="24"/>
        </w:rPr>
        <w:t>НЕОБХОДИМИ КОМПЕТЕНТНОСТИ</w:t>
      </w:r>
      <w:r w:rsidR="00D87D8E" w:rsidRPr="00EF403B">
        <w:rPr>
          <w:b/>
          <w:sz w:val="24"/>
        </w:rPr>
        <w:t xml:space="preserve"> ЗА ИЗПЪЛНЕНИЕ НА ДЛЪЖНОСТТА</w:t>
      </w:r>
      <w:bookmarkEnd w:id="1"/>
    </w:p>
    <w:p w:rsidR="00ED79D2" w:rsidRPr="00FD0FEC" w:rsidRDefault="00ED79D2" w:rsidP="002F35D6">
      <w:pPr>
        <w:pStyle w:val="ListParagraph"/>
        <w:numPr>
          <w:ilvl w:val="0"/>
          <w:numId w:val="51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FD0FEC">
        <w:rPr>
          <w:b/>
          <w:sz w:val="24"/>
          <w:szCs w:val="24"/>
        </w:rPr>
        <w:t>Ориентация към резултати</w:t>
      </w:r>
      <w:r w:rsidRPr="00FD0FEC">
        <w:rPr>
          <w:sz w:val="24"/>
          <w:szCs w:val="24"/>
        </w:rPr>
        <w:t xml:space="preserve"> – способност за постигане на високи резултати в съответствие с поставените цели и изисквания;</w:t>
      </w:r>
    </w:p>
    <w:p w:rsidR="00ED79D2" w:rsidRPr="00FD0FEC" w:rsidRDefault="00ED79D2" w:rsidP="002F35D6">
      <w:pPr>
        <w:pStyle w:val="ListParagraph"/>
        <w:numPr>
          <w:ilvl w:val="0"/>
          <w:numId w:val="51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FD0FEC">
        <w:rPr>
          <w:b/>
          <w:sz w:val="24"/>
          <w:szCs w:val="24"/>
        </w:rPr>
        <w:t>Работа в екип</w:t>
      </w:r>
      <w:r w:rsidRPr="00FD0FEC">
        <w:rPr>
          <w:sz w:val="24"/>
          <w:szCs w:val="24"/>
        </w:rPr>
        <w:t xml:space="preserve"> – способност за участие в екипи, които работят в сътрудничество за постигане на обща цел;</w:t>
      </w:r>
    </w:p>
    <w:p w:rsidR="00ED79D2" w:rsidRPr="00FD0FEC" w:rsidRDefault="00ED79D2" w:rsidP="002F35D6">
      <w:pPr>
        <w:pStyle w:val="ListParagraph"/>
        <w:numPr>
          <w:ilvl w:val="0"/>
          <w:numId w:val="51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FD0FEC">
        <w:rPr>
          <w:b/>
          <w:sz w:val="24"/>
          <w:szCs w:val="24"/>
        </w:rPr>
        <w:t>Комуникативна компетентност</w:t>
      </w:r>
      <w:r w:rsidRPr="00FD0FEC">
        <w:rPr>
          <w:sz w:val="24"/>
          <w:szCs w:val="24"/>
        </w:rPr>
        <w:t xml:space="preserve"> –умения за ефективен обмен на информация и ясно изразяване в устна и писмена форма;</w:t>
      </w:r>
    </w:p>
    <w:p w:rsidR="00ED79D2" w:rsidRPr="00FD0FEC" w:rsidRDefault="00ED79D2" w:rsidP="002F35D6">
      <w:pPr>
        <w:pStyle w:val="ListParagraph"/>
        <w:numPr>
          <w:ilvl w:val="0"/>
          <w:numId w:val="51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FD0FEC">
        <w:rPr>
          <w:b/>
          <w:sz w:val="24"/>
          <w:szCs w:val="24"/>
        </w:rPr>
        <w:t>Фокус към клиента</w:t>
      </w:r>
      <w:r w:rsidRPr="00FD0FEC">
        <w:rPr>
          <w:sz w:val="24"/>
          <w:szCs w:val="24"/>
        </w:rPr>
        <w:t xml:space="preserve"> – ефективно удовлетворяване на потребностите, интересите и очакванията на вътрешните и външните потребители на дейностите, които </w:t>
      </w:r>
      <w:r w:rsidR="008439E2" w:rsidRPr="00FD0FEC">
        <w:rPr>
          <w:sz w:val="24"/>
          <w:szCs w:val="24"/>
        </w:rPr>
        <w:t>СС</w:t>
      </w:r>
      <w:r w:rsidRPr="00FD0FEC">
        <w:rPr>
          <w:sz w:val="24"/>
          <w:szCs w:val="24"/>
        </w:rPr>
        <w:t xml:space="preserve"> извършва;</w:t>
      </w:r>
    </w:p>
    <w:p w:rsidR="00EE48A5" w:rsidRPr="00FD0FEC" w:rsidRDefault="00ED79D2" w:rsidP="002F35D6">
      <w:pPr>
        <w:pStyle w:val="ListParagraph"/>
        <w:numPr>
          <w:ilvl w:val="0"/>
          <w:numId w:val="51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FD0FEC">
        <w:rPr>
          <w:b/>
          <w:sz w:val="24"/>
          <w:szCs w:val="24"/>
        </w:rPr>
        <w:t>Професионална компетентност</w:t>
      </w:r>
      <w:r w:rsidRPr="00FD0FEC">
        <w:rPr>
          <w:sz w:val="24"/>
          <w:szCs w:val="24"/>
        </w:rPr>
        <w:t xml:space="preserve"> – </w:t>
      </w:r>
      <w:r w:rsidR="00EE48A5" w:rsidRPr="00FD0FEC">
        <w:rPr>
          <w:sz w:val="24"/>
          <w:szCs w:val="24"/>
        </w:rPr>
        <w:t>Познаване на Регламентите на ЕС и приложимото национално законодателство относно европейските структурни и инвестиционни фондове (ЕСИФ) за програмен период 2021 – 2027 г. в т.ч. по отношение па програмите за териториално сътрудничество;</w:t>
      </w:r>
    </w:p>
    <w:p w:rsidR="00EE48A5" w:rsidRPr="00FD0FEC" w:rsidRDefault="00EE48A5" w:rsidP="00235153">
      <w:pPr>
        <w:spacing w:line="360" w:lineRule="auto"/>
        <w:jc w:val="both"/>
      </w:pPr>
      <w:r w:rsidRPr="00FD0FEC">
        <w:t xml:space="preserve">Познаване на документите за изпълнение на Програма ИНТЕРРЕГ VI-A ИПП България – </w:t>
      </w:r>
      <w:r w:rsidR="00DE6A2D" w:rsidRPr="00FD0FEC">
        <w:t>Сърбия</w:t>
      </w:r>
      <w:r w:rsidR="00171A07" w:rsidRPr="00FD0FEC">
        <w:rPr>
          <w:b/>
        </w:rPr>
        <w:t xml:space="preserve"> </w:t>
      </w:r>
      <w:r w:rsidRPr="00FD0FEC">
        <w:t>2021-2027.</w:t>
      </w:r>
    </w:p>
    <w:p w:rsidR="00ED79D2" w:rsidRPr="00FD0FEC" w:rsidRDefault="00EE48A5" w:rsidP="00235153">
      <w:pPr>
        <w:spacing w:line="360" w:lineRule="auto"/>
        <w:jc w:val="both"/>
      </w:pPr>
      <w:r w:rsidRPr="00FD0FEC">
        <w:t xml:space="preserve">Притежаване </w:t>
      </w:r>
      <w:r w:rsidR="00ED79D2" w:rsidRPr="00FD0FEC">
        <w:t>на професионални знания и умения, които са необходими за успешно изпълнение на длъжността.</w:t>
      </w:r>
    </w:p>
    <w:p w:rsidR="00EE48A5" w:rsidRPr="00FD0FEC" w:rsidRDefault="00EE48A5" w:rsidP="00060D8E">
      <w:pPr>
        <w:pStyle w:val="40"/>
        <w:numPr>
          <w:ilvl w:val="0"/>
          <w:numId w:val="51"/>
        </w:numPr>
        <w:shd w:val="clear" w:color="auto" w:fill="auto"/>
        <w:tabs>
          <w:tab w:val="left" w:pos="369"/>
        </w:tabs>
        <w:spacing w:before="0" w:after="99" w:line="360" w:lineRule="auto"/>
        <w:ind w:left="0" w:firstLine="360"/>
        <w:rPr>
          <w:b w:val="0"/>
          <w:i w:val="0"/>
          <w:color w:val="000000"/>
          <w:sz w:val="24"/>
          <w:szCs w:val="24"/>
          <w:lang w:bidi="bg-BG"/>
        </w:rPr>
      </w:pPr>
      <w:r w:rsidRPr="00FD0FEC">
        <w:rPr>
          <w:i w:val="0"/>
          <w:color w:val="000000"/>
          <w:sz w:val="24"/>
          <w:szCs w:val="24"/>
          <w:lang w:bidi="bg-BG"/>
        </w:rPr>
        <w:t>Управленска компетентност:</w:t>
      </w:r>
      <w:r w:rsidRPr="00FD0FEC">
        <w:rPr>
          <w:color w:val="000000"/>
          <w:sz w:val="24"/>
          <w:szCs w:val="24"/>
          <w:lang w:bidi="bg-BG"/>
        </w:rPr>
        <w:t xml:space="preserve"> </w:t>
      </w:r>
      <w:r w:rsidRPr="00FD0FEC">
        <w:rPr>
          <w:b w:val="0"/>
          <w:i w:val="0"/>
          <w:color w:val="000000"/>
          <w:sz w:val="24"/>
          <w:szCs w:val="24"/>
          <w:lang w:bidi="bg-BG"/>
        </w:rPr>
        <w:t xml:space="preserve">планиране, организиране, координиране и контрол на дейността на дирекцията за осигуряване изпълнението на индивидуалните и организационните цели. </w:t>
      </w:r>
    </w:p>
    <w:p w:rsidR="00ED79D2" w:rsidRPr="00FD0FEC" w:rsidRDefault="00ED79D2" w:rsidP="00060D8E">
      <w:pPr>
        <w:pStyle w:val="ListParagraph"/>
        <w:numPr>
          <w:ilvl w:val="0"/>
          <w:numId w:val="51"/>
        </w:numPr>
        <w:spacing w:line="360" w:lineRule="auto"/>
        <w:ind w:left="0" w:right="1" w:firstLine="360"/>
        <w:jc w:val="both"/>
        <w:rPr>
          <w:color w:val="000000"/>
          <w:sz w:val="24"/>
          <w:szCs w:val="24"/>
        </w:rPr>
      </w:pPr>
      <w:r w:rsidRPr="00FD0FEC">
        <w:rPr>
          <w:b/>
          <w:sz w:val="24"/>
          <w:szCs w:val="24"/>
        </w:rPr>
        <w:t>Дигитална компетентност</w:t>
      </w:r>
      <w:r w:rsidRPr="00FD0FEC">
        <w:rPr>
          <w:color w:val="000000"/>
          <w:sz w:val="24"/>
          <w:szCs w:val="24"/>
        </w:rPr>
        <w:t xml:space="preserve"> - </w:t>
      </w:r>
      <w:r w:rsidR="00C67B1D" w:rsidRPr="00FD0FEC">
        <w:rPr>
          <w:color w:val="000000"/>
          <w:sz w:val="24"/>
          <w:szCs w:val="24"/>
          <w:lang w:bidi="bg-BG"/>
        </w:rPr>
        <w:t xml:space="preserve">добра компютърна грамотност вкл. задълбочено познаване на специализирани програми за комуникация, визуализация и обработка на графични изображения; </w:t>
      </w:r>
      <w:r w:rsidR="00C67B1D" w:rsidRPr="00FD0FEC">
        <w:rPr>
          <w:color w:val="000000"/>
          <w:sz w:val="24"/>
          <w:szCs w:val="24"/>
        </w:rPr>
        <w:t>притежаване на знания и умения за обработване на информация, създаване на съдържание, дигитална комуникация, информационна сигурност и решаване на проблеми, които са необходими за успешно изпълнение на длъжността</w:t>
      </w:r>
      <w:r w:rsidR="006F3616" w:rsidRPr="00FD0FEC">
        <w:rPr>
          <w:color w:val="000000"/>
          <w:sz w:val="24"/>
          <w:szCs w:val="24"/>
        </w:rPr>
        <w:t>.</w:t>
      </w:r>
    </w:p>
    <w:p w:rsidR="0097149E" w:rsidRPr="00ED79D2" w:rsidRDefault="0097149E" w:rsidP="00ED79D2">
      <w:pPr>
        <w:spacing w:line="360" w:lineRule="auto"/>
        <w:ind w:right="1"/>
        <w:jc w:val="both"/>
        <w:rPr>
          <w:shd w:val="clear" w:color="auto" w:fill="FEFEFE"/>
        </w:rPr>
      </w:pPr>
    </w:p>
    <w:p w:rsidR="008439E2" w:rsidRPr="008439E2" w:rsidRDefault="00DE5B09" w:rsidP="00DE5B09">
      <w:pPr>
        <w:pStyle w:val="ListParagraph"/>
        <w:keepNext/>
        <w:widowControl/>
        <w:numPr>
          <w:ilvl w:val="0"/>
          <w:numId w:val="36"/>
        </w:numPr>
        <w:shd w:val="clear" w:color="auto" w:fill="FFFFFF"/>
        <w:spacing w:after="240" w:line="360" w:lineRule="auto"/>
        <w:ind w:left="357" w:hanging="357"/>
        <w:jc w:val="both"/>
        <w:rPr>
          <w:b/>
          <w:sz w:val="24"/>
        </w:rPr>
      </w:pPr>
      <w:r>
        <w:rPr>
          <w:b/>
          <w:sz w:val="24"/>
        </w:rPr>
        <w:t>ВЗАИМОДЕЙСТВИЕ</w:t>
      </w:r>
    </w:p>
    <w:p w:rsidR="008439E2" w:rsidRPr="008439E2" w:rsidRDefault="008439E2" w:rsidP="00FD0FEC">
      <w:pPr>
        <w:keepNext/>
        <w:shd w:val="clear" w:color="auto" w:fill="FFFFFF"/>
        <w:spacing w:line="360" w:lineRule="auto"/>
        <w:jc w:val="both"/>
      </w:pPr>
      <w:r w:rsidRPr="008439E2">
        <w:t>Взаимодействие с:</w:t>
      </w:r>
      <w:r w:rsidR="00CD3003">
        <w:t xml:space="preserve"> Координатора</w:t>
      </w:r>
      <w:r w:rsidR="000A3D6A">
        <w:t xml:space="preserve"> на съвместните секретариати</w:t>
      </w:r>
      <w:r w:rsidR="00CD3003">
        <w:t>,</w:t>
      </w:r>
      <w:r w:rsidRPr="008439E2">
        <w:t xml:space="preserve"> У</w:t>
      </w:r>
      <w:r w:rsidR="000A3D6A">
        <w:t>правляващия орган</w:t>
      </w:r>
      <w:r w:rsidRPr="008439E2">
        <w:t>, Н</w:t>
      </w:r>
      <w:r w:rsidR="000A3D6A">
        <w:t>ационалния орган</w:t>
      </w:r>
      <w:r w:rsidRPr="008439E2">
        <w:t>, К</w:t>
      </w:r>
      <w:r w:rsidR="000A3D6A">
        <w:t>омитета по наблюдение</w:t>
      </w:r>
      <w:r w:rsidRPr="008439E2">
        <w:t xml:space="preserve">, </w:t>
      </w:r>
      <w:r w:rsidR="000A3D6A">
        <w:t xml:space="preserve">Стратегическия съвет по Програмата, Одитен орган, </w:t>
      </w:r>
      <w:r w:rsidRPr="008439E2">
        <w:t>други програми за териториално сътрудничество, кандидати, бенефицие</w:t>
      </w:r>
      <w:r w:rsidR="0028462B">
        <w:t>нти</w:t>
      </w:r>
      <w:r w:rsidRPr="008439E2">
        <w:t>, съответните структури на Е</w:t>
      </w:r>
      <w:r w:rsidR="0028462B">
        <w:t>К</w:t>
      </w:r>
      <w:r w:rsidRPr="008439E2">
        <w:t xml:space="preserve"> и др.</w:t>
      </w:r>
    </w:p>
    <w:p w:rsidR="008439E2" w:rsidRPr="008439E2" w:rsidRDefault="008439E2" w:rsidP="008439E2">
      <w:pPr>
        <w:shd w:val="clear" w:color="auto" w:fill="FFFFFF"/>
        <w:spacing w:line="360" w:lineRule="auto"/>
        <w:jc w:val="both"/>
      </w:pPr>
    </w:p>
    <w:p w:rsidR="00865340" w:rsidRDefault="00EF4B9F" w:rsidP="00DE5B09">
      <w:pPr>
        <w:pStyle w:val="ListParagraph"/>
        <w:keepNext/>
        <w:widowControl/>
        <w:numPr>
          <w:ilvl w:val="0"/>
          <w:numId w:val="36"/>
        </w:numPr>
        <w:shd w:val="clear" w:color="auto" w:fill="FFFFFF"/>
        <w:spacing w:after="240" w:line="360" w:lineRule="auto"/>
        <w:ind w:left="357" w:hanging="357"/>
        <w:jc w:val="both"/>
        <w:rPr>
          <w:b/>
          <w:sz w:val="24"/>
        </w:rPr>
      </w:pPr>
      <w:bookmarkStart w:id="2" w:name="bookmark7"/>
      <w:r w:rsidRPr="00EF403B">
        <w:rPr>
          <w:b/>
          <w:sz w:val="24"/>
        </w:rPr>
        <w:t>ВЪЗЛАГАНЕ, ПЛАНИРАНЕ И ОТЧИТАНЕ НА РАБОТАТА</w:t>
      </w:r>
      <w:bookmarkStart w:id="3" w:name="bookmark8"/>
      <w:bookmarkEnd w:id="2"/>
    </w:p>
    <w:p w:rsidR="008439E2" w:rsidRPr="008439E2" w:rsidRDefault="008439E2" w:rsidP="00FD0FEC">
      <w:pPr>
        <w:keepNext/>
        <w:shd w:val="clear" w:color="auto" w:fill="FFFFFF"/>
        <w:spacing w:line="360" w:lineRule="auto"/>
        <w:jc w:val="both"/>
        <w:rPr>
          <w:rStyle w:val="BodyTextChar1"/>
          <w:sz w:val="24"/>
          <w:szCs w:val="24"/>
        </w:rPr>
      </w:pPr>
      <w:r w:rsidRPr="00865340">
        <w:rPr>
          <w:rStyle w:val="BodyTextChar1"/>
          <w:sz w:val="24"/>
          <w:szCs w:val="24"/>
        </w:rPr>
        <w:t xml:space="preserve">Работата следва да се планира в съответствие с времевия график на дейностите на СС. Задачите се разпределят, възлагат и докладват на </w:t>
      </w:r>
      <w:r w:rsidR="0073370C" w:rsidRPr="00865340">
        <w:rPr>
          <w:rStyle w:val="BodyTextChar1"/>
          <w:sz w:val="24"/>
          <w:szCs w:val="24"/>
        </w:rPr>
        <w:t>координатора и/или</w:t>
      </w:r>
      <w:r w:rsidRPr="00865340">
        <w:rPr>
          <w:rStyle w:val="BodyTextChar1"/>
          <w:sz w:val="24"/>
          <w:szCs w:val="24"/>
        </w:rPr>
        <w:t xml:space="preserve"> </w:t>
      </w:r>
      <w:r w:rsidR="0073370C" w:rsidRPr="00865340">
        <w:rPr>
          <w:rStyle w:val="BodyTextChar1"/>
          <w:sz w:val="24"/>
          <w:szCs w:val="24"/>
        </w:rPr>
        <w:t>директора на дирекцията</w:t>
      </w:r>
      <w:r w:rsidRPr="00865340">
        <w:rPr>
          <w:rStyle w:val="BodyTextChar1"/>
          <w:sz w:val="24"/>
          <w:szCs w:val="24"/>
        </w:rPr>
        <w:t>.</w:t>
      </w:r>
      <w:r w:rsidR="00F82B24">
        <w:rPr>
          <w:rStyle w:val="BodyTextChar1"/>
          <w:sz w:val="24"/>
          <w:szCs w:val="24"/>
        </w:rPr>
        <w:t xml:space="preserve"> Периодът на отчитане на работата ще бъде планиран,</w:t>
      </w:r>
      <w:r w:rsidRPr="008439E2">
        <w:rPr>
          <w:rStyle w:val="BodyTextChar1"/>
          <w:sz w:val="24"/>
          <w:szCs w:val="24"/>
        </w:rPr>
        <w:t xml:space="preserve"> съобразно времевия график на дейностите на СС.</w:t>
      </w:r>
    </w:p>
    <w:bookmarkEnd w:id="3"/>
    <w:p w:rsidR="00EE48A5" w:rsidRDefault="00EE48A5" w:rsidP="0028462B">
      <w:pPr>
        <w:spacing w:line="360" w:lineRule="auto"/>
        <w:jc w:val="both"/>
        <w:rPr>
          <w:b/>
        </w:rPr>
      </w:pPr>
    </w:p>
    <w:p w:rsidR="0028462B" w:rsidRPr="00EF403B" w:rsidRDefault="0028462B" w:rsidP="0028462B">
      <w:pPr>
        <w:spacing w:line="360" w:lineRule="auto"/>
        <w:jc w:val="both"/>
        <w:rPr>
          <w:b/>
          <w:lang w:val="en-US"/>
        </w:rPr>
      </w:pPr>
      <w:r w:rsidRPr="00EF403B">
        <w:rPr>
          <w:b/>
        </w:rPr>
        <w:t>Вариант на длъжностната характеристика №</w:t>
      </w:r>
      <w:r w:rsidRPr="00EF403B">
        <w:rPr>
          <w:b/>
          <w:lang w:val="en-US"/>
        </w:rPr>
        <w:t xml:space="preserve"> </w:t>
      </w:r>
    </w:p>
    <w:p w:rsidR="00D330A9" w:rsidRPr="00EF403B" w:rsidRDefault="00D330A9" w:rsidP="0055798F">
      <w:pPr>
        <w:spacing w:line="360" w:lineRule="auto"/>
        <w:jc w:val="both"/>
      </w:pPr>
    </w:p>
    <w:p w:rsidR="00080FAC" w:rsidRPr="00080FAC" w:rsidRDefault="0032419C" w:rsidP="00080FAC">
      <w:pPr>
        <w:spacing w:line="360" w:lineRule="auto"/>
        <w:jc w:val="both"/>
      </w:pPr>
      <w:r w:rsidRPr="00EF403B">
        <w:t xml:space="preserve">Разработена от: </w:t>
      </w:r>
      <w:r w:rsidR="00080FAC" w:rsidRPr="00080FAC">
        <w:t>Милен Обретенов – директор на дирекция „Управление на териториалното сътрудничество”</w:t>
      </w:r>
    </w:p>
    <w:p w:rsidR="00080FAC" w:rsidRDefault="00080FAC" w:rsidP="00080FAC">
      <w:pPr>
        <w:spacing w:line="360" w:lineRule="auto"/>
        <w:jc w:val="both"/>
      </w:pPr>
      <w:r w:rsidRPr="00080FAC">
        <w:t>Дата:</w:t>
      </w:r>
    </w:p>
    <w:p w:rsidR="00080FAC" w:rsidRPr="00080FAC" w:rsidRDefault="00080FAC" w:rsidP="00080FAC">
      <w:pPr>
        <w:spacing w:line="360" w:lineRule="auto"/>
        <w:jc w:val="both"/>
      </w:pPr>
    </w:p>
    <w:p w:rsidR="00D73553" w:rsidRPr="00EF403B" w:rsidRDefault="00D73553" w:rsidP="00D73553">
      <w:pPr>
        <w:spacing w:before="120" w:line="360" w:lineRule="auto"/>
        <w:jc w:val="both"/>
        <w:rPr>
          <w:b/>
          <w:lang w:val="ru-RU"/>
        </w:rPr>
      </w:pPr>
      <w:r w:rsidRPr="00EF403B">
        <w:t>Съгласувана</w:t>
      </w:r>
      <w:r w:rsidRPr="00EF403B">
        <w:rPr>
          <w:lang w:val="ru-RU"/>
        </w:rPr>
        <w:t xml:space="preserve"> от:   </w:t>
      </w:r>
      <w:r w:rsidRPr="00EF403B">
        <w:rPr>
          <w:lang w:val="ru-RU"/>
        </w:rPr>
        <w:tab/>
        <w:t>Елена Мацова – директор на дирекция „Административно обслужване и човешки ресурси ”</w:t>
      </w:r>
    </w:p>
    <w:p w:rsidR="00D73553" w:rsidRPr="00EF403B" w:rsidRDefault="00D73553" w:rsidP="00D73553">
      <w:pPr>
        <w:spacing w:line="360" w:lineRule="auto"/>
        <w:jc w:val="both"/>
        <w:rPr>
          <w:lang w:val="ru-RU"/>
        </w:rPr>
      </w:pPr>
      <w:r w:rsidRPr="00EF403B">
        <w:rPr>
          <w:lang w:val="ru-RU"/>
        </w:rPr>
        <w:t>Дата:</w:t>
      </w:r>
    </w:p>
    <w:p w:rsidR="00D73553" w:rsidRPr="00EF403B" w:rsidRDefault="00D73553" w:rsidP="00D73553">
      <w:pPr>
        <w:spacing w:before="120" w:line="360" w:lineRule="auto"/>
        <w:jc w:val="both"/>
      </w:pPr>
    </w:p>
    <w:p w:rsidR="00D73553" w:rsidRPr="00EF403B" w:rsidRDefault="00D73553" w:rsidP="00D73553">
      <w:pPr>
        <w:spacing w:before="120" w:line="360" w:lineRule="auto"/>
        <w:jc w:val="both"/>
        <w:rPr>
          <w:b/>
          <w:lang w:val="ru-RU"/>
        </w:rPr>
      </w:pPr>
      <w:r w:rsidRPr="00EF403B">
        <w:t>Съгласувана</w:t>
      </w:r>
      <w:r w:rsidRPr="00EF403B">
        <w:rPr>
          <w:lang w:val="ru-RU"/>
        </w:rPr>
        <w:t xml:space="preserve"> от:   </w:t>
      </w:r>
      <w:r w:rsidRPr="00EF403B">
        <w:rPr>
          <w:lang w:val="ru-RU"/>
        </w:rPr>
        <w:tab/>
      </w:r>
      <w:r w:rsidR="00583FAF" w:rsidRPr="00EF403B">
        <w:rPr>
          <w:lang w:val="ru-RU"/>
        </w:rPr>
        <w:t>Десислава Георгиева</w:t>
      </w:r>
      <w:r w:rsidRPr="00EF403B">
        <w:rPr>
          <w:lang w:val="ru-RU"/>
        </w:rPr>
        <w:t xml:space="preserve"> – заместник-министър на регионалното развитие и благоустройството </w:t>
      </w:r>
    </w:p>
    <w:p w:rsidR="00D73553" w:rsidRPr="00EF403B" w:rsidRDefault="00D73553" w:rsidP="00D73553">
      <w:pPr>
        <w:spacing w:line="360" w:lineRule="auto"/>
        <w:jc w:val="both"/>
        <w:rPr>
          <w:lang w:val="ru-RU"/>
        </w:rPr>
      </w:pPr>
      <w:r w:rsidRPr="00EF403B">
        <w:rPr>
          <w:lang w:val="ru-RU"/>
        </w:rPr>
        <w:t>Дата:</w:t>
      </w:r>
    </w:p>
    <w:p w:rsidR="00D73553" w:rsidRPr="00EF403B" w:rsidRDefault="00D73553" w:rsidP="00D73553">
      <w:pPr>
        <w:spacing w:before="120" w:line="360" w:lineRule="auto"/>
        <w:jc w:val="both"/>
      </w:pPr>
    </w:p>
    <w:p w:rsidR="00D73553" w:rsidRPr="00EF403B" w:rsidRDefault="00D73553" w:rsidP="00D73553">
      <w:pPr>
        <w:spacing w:before="120" w:line="360" w:lineRule="auto"/>
        <w:jc w:val="both"/>
        <w:rPr>
          <w:lang w:val="ru-RU"/>
        </w:rPr>
      </w:pPr>
      <w:r w:rsidRPr="00EF403B">
        <w:t>Утвърдена</w:t>
      </w:r>
      <w:r w:rsidRPr="00EF403B">
        <w:rPr>
          <w:lang w:val="ru-RU"/>
        </w:rPr>
        <w:t xml:space="preserve"> от:  </w:t>
      </w:r>
      <w:r w:rsidRPr="00EF403B">
        <w:rPr>
          <w:lang w:val="ru-RU"/>
        </w:rPr>
        <w:tab/>
      </w:r>
      <w:r w:rsidR="00853F65" w:rsidRPr="00853F65">
        <w:rPr>
          <w:lang w:val="ru-RU"/>
        </w:rPr>
        <w:t xml:space="preserve">Мирослава Владимирова </w:t>
      </w:r>
      <w:r w:rsidRPr="00EF403B">
        <w:rPr>
          <w:lang w:val="ru-RU"/>
        </w:rPr>
        <w:t>– главен секретар на МРРБ</w:t>
      </w:r>
      <w:r w:rsidRPr="00EF403B">
        <w:rPr>
          <w:b/>
          <w:lang w:val="ru-RU"/>
        </w:rPr>
        <w:t xml:space="preserve"> </w:t>
      </w:r>
    </w:p>
    <w:p w:rsidR="00D73553" w:rsidRPr="00EF403B" w:rsidRDefault="00D73553" w:rsidP="00D73553">
      <w:pPr>
        <w:spacing w:line="360" w:lineRule="auto"/>
        <w:jc w:val="both"/>
        <w:rPr>
          <w:lang w:val="ru-RU"/>
        </w:rPr>
      </w:pPr>
      <w:r w:rsidRPr="00EF403B">
        <w:rPr>
          <w:lang w:val="ru-RU"/>
        </w:rPr>
        <w:t>Дата:</w:t>
      </w:r>
    </w:p>
    <w:p w:rsidR="00D73553" w:rsidRDefault="00D73553" w:rsidP="00D73553">
      <w:pPr>
        <w:spacing w:line="360" w:lineRule="auto"/>
        <w:jc w:val="both"/>
        <w:rPr>
          <w:lang w:val="ru-RU"/>
        </w:rPr>
      </w:pPr>
    </w:p>
    <w:p w:rsidR="002C6F23" w:rsidRPr="00EF403B" w:rsidRDefault="002C6F23" w:rsidP="00D73553">
      <w:pPr>
        <w:spacing w:line="360" w:lineRule="auto"/>
        <w:jc w:val="both"/>
        <w:rPr>
          <w:lang w:val="ru-RU"/>
        </w:rPr>
      </w:pPr>
      <w:bookmarkStart w:id="4" w:name="_GoBack"/>
      <w:bookmarkEnd w:id="4"/>
    </w:p>
    <w:p w:rsidR="00D73553" w:rsidRPr="00EF403B" w:rsidRDefault="00D73553" w:rsidP="00D73553">
      <w:pPr>
        <w:spacing w:line="360" w:lineRule="auto"/>
        <w:jc w:val="both"/>
        <w:rPr>
          <w:lang w:val="ru-RU"/>
        </w:rPr>
      </w:pPr>
      <w:r w:rsidRPr="00EF403B">
        <w:rPr>
          <w:lang w:val="ru-RU"/>
        </w:rPr>
        <w:t>Запознат/запозната съм с длъжностната характеристика и ми е връчен екземпляр:</w:t>
      </w:r>
    </w:p>
    <w:p w:rsidR="00D73553" w:rsidRPr="00EF403B" w:rsidRDefault="00D73553" w:rsidP="00D73553">
      <w:pPr>
        <w:jc w:val="both"/>
        <w:rPr>
          <w:lang w:val="ru-RU"/>
        </w:rPr>
      </w:pPr>
      <w:r w:rsidRPr="00EF403B">
        <w:rPr>
          <w:lang w:val="ru-RU"/>
        </w:rPr>
        <w:t>………………………………………………………………………………………………</w:t>
      </w:r>
    </w:p>
    <w:p w:rsidR="00B400D6" w:rsidRPr="003F14BF" w:rsidRDefault="00D73553" w:rsidP="00BA6D04">
      <w:pPr>
        <w:jc w:val="center"/>
        <w:rPr>
          <w:b/>
          <w:lang w:val="ru-RU"/>
        </w:rPr>
      </w:pPr>
      <w:r w:rsidRPr="00EF403B">
        <w:rPr>
          <w:lang w:val="ru-RU"/>
        </w:rPr>
        <w:t>(име, презиме, фамилия, длъжност, дата</w:t>
      </w:r>
      <w:r w:rsidR="00EE48A5">
        <w:rPr>
          <w:lang w:val="ru-RU"/>
        </w:rPr>
        <w:t>, подпис</w:t>
      </w:r>
      <w:r w:rsidRPr="00EF403B">
        <w:rPr>
          <w:lang w:val="ru-RU"/>
        </w:rPr>
        <w:t>)</w:t>
      </w:r>
    </w:p>
    <w:sectPr w:rsidR="00B400D6" w:rsidRPr="003F14BF" w:rsidSect="001C087A">
      <w:footerReference w:type="default" r:id="rId11"/>
      <w:footerReference w:type="first" r:id="rId12"/>
      <w:pgSz w:w="11906" w:h="16838" w:code="9"/>
      <w:pgMar w:top="851" w:right="1134" w:bottom="993" w:left="1418" w:header="1134" w:footer="26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19E" w:rsidRDefault="008D519E">
      <w:r>
        <w:separator/>
      </w:r>
    </w:p>
  </w:endnote>
  <w:endnote w:type="continuationSeparator" w:id="0">
    <w:p w:rsidR="008D519E" w:rsidRDefault="008D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45503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E34" w:rsidRDefault="00CA5E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D0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A5E34" w:rsidRDefault="00CA5E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70531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7BAC" w:rsidRDefault="00037B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8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738C" w:rsidRPr="00A715E1" w:rsidRDefault="0040738C" w:rsidP="006E4577">
    <w:pPr>
      <w:pStyle w:val="Footer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19E" w:rsidRDefault="008D519E">
      <w:r>
        <w:separator/>
      </w:r>
    </w:p>
  </w:footnote>
  <w:footnote w:type="continuationSeparator" w:id="0">
    <w:p w:rsidR="008D519E" w:rsidRDefault="008D5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0B25"/>
    <w:multiLevelType w:val="hybridMultilevel"/>
    <w:tmpl w:val="66E83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A0866"/>
    <w:multiLevelType w:val="hybridMultilevel"/>
    <w:tmpl w:val="D4B24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C4300F"/>
    <w:multiLevelType w:val="hybridMultilevel"/>
    <w:tmpl w:val="DA42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2680D"/>
    <w:multiLevelType w:val="hybridMultilevel"/>
    <w:tmpl w:val="2D6AC7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11ABC"/>
    <w:multiLevelType w:val="hybridMultilevel"/>
    <w:tmpl w:val="B04E38E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EC6A11"/>
    <w:multiLevelType w:val="hybridMultilevel"/>
    <w:tmpl w:val="D58034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124BB"/>
    <w:multiLevelType w:val="hybridMultilevel"/>
    <w:tmpl w:val="B898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A0083"/>
    <w:multiLevelType w:val="multilevel"/>
    <w:tmpl w:val="AF02828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233D82"/>
    <w:multiLevelType w:val="multilevel"/>
    <w:tmpl w:val="E5A216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4464FF"/>
    <w:multiLevelType w:val="hybridMultilevel"/>
    <w:tmpl w:val="D1847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C723C"/>
    <w:multiLevelType w:val="multilevel"/>
    <w:tmpl w:val="6EF4DE5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15006D"/>
    <w:multiLevelType w:val="multilevel"/>
    <w:tmpl w:val="0B3AF1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E4402A"/>
    <w:multiLevelType w:val="hybridMultilevel"/>
    <w:tmpl w:val="93605794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3" w15:restartNumberingAfterBreak="0">
    <w:nsid w:val="1DAC173F"/>
    <w:multiLevelType w:val="hybridMultilevel"/>
    <w:tmpl w:val="015ECCB2"/>
    <w:lvl w:ilvl="0" w:tplc="87EA8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34202"/>
    <w:multiLevelType w:val="hybridMultilevel"/>
    <w:tmpl w:val="22EAEFCE"/>
    <w:lvl w:ilvl="0" w:tplc="041C2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244E83"/>
    <w:multiLevelType w:val="hybridMultilevel"/>
    <w:tmpl w:val="91C4AB8E"/>
    <w:lvl w:ilvl="0" w:tplc="040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20F626E2"/>
    <w:multiLevelType w:val="hybridMultilevel"/>
    <w:tmpl w:val="B670844C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66A6CCA"/>
    <w:multiLevelType w:val="multilevel"/>
    <w:tmpl w:val="BC885EEC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8" w15:restartNumberingAfterBreak="0">
    <w:nsid w:val="2DB656E9"/>
    <w:multiLevelType w:val="multilevel"/>
    <w:tmpl w:val="BCDCC9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19454F"/>
    <w:multiLevelType w:val="hybridMultilevel"/>
    <w:tmpl w:val="5E16E5F0"/>
    <w:lvl w:ilvl="0" w:tplc="041C2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B7617"/>
    <w:multiLevelType w:val="hybridMultilevel"/>
    <w:tmpl w:val="347CC09A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1" w15:restartNumberingAfterBreak="0">
    <w:nsid w:val="373538EA"/>
    <w:multiLevelType w:val="hybridMultilevel"/>
    <w:tmpl w:val="76EC9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31544"/>
    <w:multiLevelType w:val="hybridMultilevel"/>
    <w:tmpl w:val="0DE447EC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3" w15:restartNumberingAfterBreak="0">
    <w:nsid w:val="39135F45"/>
    <w:multiLevelType w:val="hybridMultilevel"/>
    <w:tmpl w:val="5C324D18"/>
    <w:lvl w:ilvl="0" w:tplc="041C2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0712F"/>
    <w:multiLevelType w:val="hybridMultilevel"/>
    <w:tmpl w:val="B0AAE31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3AA34447"/>
    <w:multiLevelType w:val="hybridMultilevel"/>
    <w:tmpl w:val="15F6FD22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6" w15:restartNumberingAfterBreak="0">
    <w:nsid w:val="3CB235E6"/>
    <w:multiLevelType w:val="hybridMultilevel"/>
    <w:tmpl w:val="D456A67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557258"/>
    <w:multiLevelType w:val="hybridMultilevel"/>
    <w:tmpl w:val="E1B47BE6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DC0144B"/>
    <w:multiLevelType w:val="hybridMultilevel"/>
    <w:tmpl w:val="3F5E67D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F0E50"/>
    <w:multiLevelType w:val="hybridMultilevel"/>
    <w:tmpl w:val="9D4CE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643E03"/>
    <w:multiLevelType w:val="multilevel"/>
    <w:tmpl w:val="6EF4DE5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2CA682D"/>
    <w:multiLevelType w:val="hybridMultilevel"/>
    <w:tmpl w:val="F2F8CA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9573C4"/>
    <w:multiLevelType w:val="hybridMultilevel"/>
    <w:tmpl w:val="07D8364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F66FE9"/>
    <w:multiLevelType w:val="hybridMultilevel"/>
    <w:tmpl w:val="2786C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99551F"/>
    <w:multiLevelType w:val="hybridMultilevel"/>
    <w:tmpl w:val="A98868E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B1620F6"/>
    <w:multiLevelType w:val="hybridMultilevel"/>
    <w:tmpl w:val="445E3F14"/>
    <w:lvl w:ilvl="0" w:tplc="B09E3F00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C4A4D8E"/>
    <w:multiLevelType w:val="hybridMultilevel"/>
    <w:tmpl w:val="189EBD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A3DE1"/>
    <w:multiLevelType w:val="hybridMultilevel"/>
    <w:tmpl w:val="67E2D21E"/>
    <w:lvl w:ilvl="0" w:tplc="B09E3F0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75436E"/>
    <w:multiLevelType w:val="hybridMultilevel"/>
    <w:tmpl w:val="0DD2B56C"/>
    <w:lvl w:ilvl="0" w:tplc="041C2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DD4158"/>
    <w:multiLevelType w:val="hybridMultilevel"/>
    <w:tmpl w:val="1F708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49776B"/>
    <w:multiLevelType w:val="multilevel"/>
    <w:tmpl w:val="AF02828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61A345E"/>
    <w:multiLevelType w:val="multilevel"/>
    <w:tmpl w:val="7F8EE7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D0817DB"/>
    <w:multiLevelType w:val="multilevel"/>
    <w:tmpl w:val="C038D7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F362B37"/>
    <w:multiLevelType w:val="hybridMultilevel"/>
    <w:tmpl w:val="454E3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BD654F"/>
    <w:multiLevelType w:val="hybridMultilevel"/>
    <w:tmpl w:val="AF6AED4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08F76FC"/>
    <w:multiLevelType w:val="hybridMultilevel"/>
    <w:tmpl w:val="B9580F7C"/>
    <w:lvl w:ilvl="0" w:tplc="BC04922A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411120F"/>
    <w:multiLevelType w:val="multilevel"/>
    <w:tmpl w:val="000874A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91D2D1F"/>
    <w:multiLevelType w:val="hybridMultilevel"/>
    <w:tmpl w:val="DD604278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C4B0AD6"/>
    <w:multiLevelType w:val="hybridMultilevel"/>
    <w:tmpl w:val="A494342A"/>
    <w:lvl w:ilvl="0" w:tplc="041C2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624077"/>
    <w:multiLevelType w:val="hybridMultilevel"/>
    <w:tmpl w:val="C6343C2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ECA5B5E"/>
    <w:multiLevelType w:val="hybridMultilevel"/>
    <w:tmpl w:val="D01EB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31"/>
  </w:num>
  <w:num w:numId="4">
    <w:abstractNumId w:val="28"/>
  </w:num>
  <w:num w:numId="5">
    <w:abstractNumId w:val="24"/>
  </w:num>
  <w:num w:numId="6">
    <w:abstractNumId w:val="39"/>
  </w:num>
  <w:num w:numId="7">
    <w:abstractNumId w:val="22"/>
  </w:num>
  <w:num w:numId="8">
    <w:abstractNumId w:val="12"/>
  </w:num>
  <w:num w:numId="9">
    <w:abstractNumId w:val="2"/>
  </w:num>
  <w:num w:numId="10">
    <w:abstractNumId w:val="20"/>
  </w:num>
  <w:num w:numId="11">
    <w:abstractNumId w:val="25"/>
  </w:num>
  <w:num w:numId="12">
    <w:abstractNumId w:val="6"/>
  </w:num>
  <w:num w:numId="13">
    <w:abstractNumId w:val="43"/>
  </w:num>
  <w:num w:numId="14">
    <w:abstractNumId w:val="1"/>
  </w:num>
  <w:num w:numId="15">
    <w:abstractNumId w:val="32"/>
  </w:num>
  <w:num w:numId="16">
    <w:abstractNumId w:val="33"/>
  </w:num>
  <w:num w:numId="17">
    <w:abstractNumId w:val="3"/>
  </w:num>
  <w:num w:numId="18">
    <w:abstractNumId w:val="50"/>
  </w:num>
  <w:num w:numId="19">
    <w:abstractNumId w:val="26"/>
  </w:num>
  <w:num w:numId="20">
    <w:abstractNumId w:val="44"/>
  </w:num>
  <w:num w:numId="21">
    <w:abstractNumId w:val="36"/>
  </w:num>
  <w:num w:numId="22">
    <w:abstractNumId w:val="4"/>
  </w:num>
  <w:num w:numId="23">
    <w:abstractNumId w:val="27"/>
  </w:num>
  <w:num w:numId="24">
    <w:abstractNumId w:val="16"/>
  </w:num>
  <w:num w:numId="25">
    <w:abstractNumId w:val="41"/>
  </w:num>
  <w:num w:numId="26">
    <w:abstractNumId w:val="8"/>
  </w:num>
  <w:num w:numId="27">
    <w:abstractNumId w:val="18"/>
  </w:num>
  <w:num w:numId="28">
    <w:abstractNumId w:val="42"/>
  </w:num>
  <w:num w:numId="29">
    <w:abstractNumId w:val="30"/>
  </w:num>
  <w:num w:numId="30">
    <w:abstractNumId w:val="49"/>
  </w:num>
  <w:num w:numId="31">
    <w:abstractNumId w:val="11"/>
  </w:num>
  <w:num w:numId="32">
    <w:abstractNumId w:val="10"/>
  </w:num>
  <w:num w:numId="33">
    <w:abstractNumId w:val="7"/>
  </w:num>
  <w:num w:numId="34">
    <w:abstractNumId w:val="46"/>
  </w:num>
  <w:num w:numId="35">
    <w:abstractNumId w:val="45"/>
  </w:num>
  <w:num w:numId="36">
    <w:abstractNumId w:val="47"/>
  </w:num>
  <w:num w:numId="37">
    <w:abstractNumId w:val="40"/>
  </w:num>
  <w:num w:numId="38">
    <w:abstractNumId w:val="5"/>
  </w:num>
  <w:num w:numId="39">
    <w:abstractNumId w:val="14"/>
  </w:num>
  <w:num w:numId="40">
    <w:abstractNumId w:val="44"/>
  </w:num>
  <w:num w:numId="41">
    <w:abstractNumId w:val="19"/>
  </w:num>
  <w:num w:numId="42">
    <w:abstractNumId w:val="38"/>
  </w:num>
  <w:num w:numId="43">
    <w:abstractNumId w:val="23"/>
  </w:num>
  <w:num w:numId="44">
    <w:abstractNumId w:val="48"/>
  </w:num>
  <w:num w:numId="45">
    <w:abstractNumId w:val="17"/>
  </w:num>
  <w:num w:numId="46">
    <w:abstractNumId w:val="13"/>
  </w:num>
  <w:num w:numId="47">
    <w:abstractNumId w:val="35"/>
  </w:num>
  <w:num w:numId="48">
    <w:abstractNumId w:val="29"/>
  </w:num>
  <w:num w:numId="49">
    <w:abstractNumId w:val="0"/>
  </w:num>
  <w:num w:numId="50">
    <w:abstractNumId w:val="37"/>
  </w:num>
  <w:num w:numId="51">
    <w:abstractNumId w:val="9"/>
  </w:num>
  <w:num w:numId="52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04"/>
    <w:rsid w:val="0000354F"/>
    <w:rsid w:val="00004467"/>
    <w:rsid w:val="00007463"/>
    <w:rsid w:val="00011EAB"/>
    <w:rsid w:val="000354C3"/>
    <w:rsid w:val="00037BAC"/>
    <w:rsid w:val="000413EA"/>
    <w:rsid w:val="00054A7D"/>
    <w:rsid w:val="00060D8E"/>
    <w:rsid w:val="00070C22"/>
    <w:rsid w:val="00072F73"/>
    <w:rsid w:val="00076F19"/>
    <w:rsid w:val="00080FAC"/>
    <w:rsid w:val="00082808"/>
    <w:rsid w:val="0008513C"/>
    <w:rsid w:val="00092BA9"/>
    <w:rsid w:val="00095D37"/>
    <w:rsid w:val="000A3D6A"/>
    <w:rsid w:val="000A7161"/>
    <w:rsid w:val="000D1513"/>
    <w:rsid w:val="000E35DB"/>
    <w:rsid w:val="000E427D"/>
    <w:rsid w:val="000E4D65"/>
    <w:rsid w:val="000F09E5"/>
    <w:rsid w:val="000F13CE"/>
    <w:rsid w:val="0010399F"/>
    <w:rsid w:val="00107086"/>
    <w:rsid w:val="00112D7F"/>
    <w:rsid w:val="00113A83"/>
    <w:rsid w:val="00113BE3"/>
    <w:rsid w:val="0013246B"/>
    <w:rsid w:val="00134FC7"/>
    <w:rsid w:val="00140624"/>
    <w:rsid w:val="00151469"/>
    <w:rsid w:val="00153441"/>
    <w:rsid w:val="001607EE"/>
    <w:rsid w:val="001616AF"/>
    <w:rsid w:val="00164F8C"/>
    <w:rsid w:val="00171A07"/>
    <w:rsid w:val="00181F04"/>
    <w:rsid w:val="00190135"/>
    <w:rsid w:val="001976A4"/>
    <w:rsid w:val="001A5B9C"/>
    <w:rsid w:val="001B03B9"/>
    <w:rsid w:val="001B06CB"/>
    <w:rsid w:val="001B2D26"/>
    <w:rsid w:val="001C087A"/>
    <w:rsid w:val="001C7B8B"/>
    <w:rsid w:val="001E22C1"/>
    <w:rsid w:val="001F1BE6"/>
    <w:rsid w:val="00206677"/>
    <w:rsid w:val="00207ECC"/>
    <w:rsid w:val="00210CBD"/>
    <w:rsid w:val="002213B5"/>
    <w:rsid w:val="002215CA"/>
    <w:rsid w:val="002235B9"/>
    <w:rsid w:val="0023382F"/>
    <w:rsid w:val="00235153"/>
    <w:rsid w:val="00240A39"/>
    <w:rsid w:val="0024716F"/>
    <w:rsid w:val="00250F18"/>
    <w:rsid w:val="002556B3"/>
    <w:rsid w:val="0025669F"/>
    <w:rsid w:val="00272AD3"/>
    <w:rsid w:val="0027419D"/>
    <w:rsid w:val="00282BC3"/>
    <w:rsid w:val="0028462B"/>
    <w:rsid w:val="00296FEA"/>
    <w:rsid w:val="002A32EF"/>
    <w:rsid w:val="002C68DE"/>
    <w:rsid w:val="002C6F23"/>
    <w:rsid w:val="002D0532"/>
    <w:rsid w:val="002D5296"/>
    <w:rsid w:val="002E1186"/>
    <w:rsid w:val="002E2B51"/>
    <w:rsid w:val="002F1C3A"/>
    <w:rsid w:val="002F35D6"/>
    <w:rsid w:val="002F75EE"/>
    <w:rsid w:val="002F782E"/>
    <w:rsid w:val="00304C2C"/>
    <w:rsid w:val="00304D17"/>
    <w:rsid w:val="003165A3"/>
    <w:rsid w:val="00320BB0"/>
    <w:rsid w:val="0032419C"/>
    <w:rsid w:val="00341780"/>
    <w:rsid w:val="0035153B"/>
    <w:rsid w:val="0035630F"/>
    <w:rsid w:val="003575E4"/>
    <w:rsid w:val="00374FD0"/>
    <w:rsid w:val="00377967"/>
    <w:rsid w:val="00382A7C"/>
    <w:rsid w:val="0039583D"/>
    <w:rsid w:val="003A03E9"/>
    <w:rsid w:val="003B2764"/>
    <w:rsid w:val="003B28FF"/>
    <w:rsid w:val="003D0EC7"/>
    <w:rsid w:val="003E20FC"/>
    <w:rsid w:val="003F14BF"/>
    <w:rsid w:val="004010C1"/>
    <w:rsid w:val="004019CA"/>
    <w:rsid w:val="004047DA"/>
    <w:rsid w:val="0040738C"/>
    <w:rsid w:val="004207BA"/>
    <w:rsid w:val="0042327B"/>
    <w:rsid w:val="004428FD"/>
    <w:rsid w:val="00445590"/>
    <w:rsid w:val="0045015E"/>
    <w:rsid w:val="00471554"/>
    <w:rsid w:val="004800A7"/>
    <w:rsid w:val="00482780"/>
    <w:rsid w:val="00482F16"/>
    <w:rsid w:val="004956B7"/>
    <w:rsid w:val="004A1B1F"/>
    <w:rsid w:val="004A7673"/>
    <w:rsid w:val="004B7D02"/>
    <w:rsid w:val="004C46C8"/>
    <w:rsid w:val="004C55A3"/>
    <w:rsid w:val="004D54E5"/>
    <w:rsid w:val="004D7478"/>
    <w:rsid w:val="004F6A45"/>
    <w:rsid w:val="004F7CB8"/>
    <w:rsid w:val="00500146"/>
    <w:rsid w:val="00511F42"/>
    <w:rsid w:val="005169AC"/>
    <w:rsid w:val="00521F31"/>
    <w:rsid w:val="0053270C"/>
    <w:rsid w:val="0053424E"/>
    <w:rsid w:val="0055279D"/>
    <w:rsid w:val="0055798F"/>
    <w:rsid w:val="00560DCC"/>
    <w:rsid w:val="00565EEB"/>
    <w:rsid w:val="00567EB2"/>
    <w:rsid w:val="00572029"/>
    <w:rsid w:val="005828E7"/>
    <w:rsid w:val="00583FAF"/>
    <w:rsid w:val="00587FBF"/>
    <w:rsid w:val="005939E6"/>
    <w:rsid w:val="00594011"/>
    <w:rsid w:val="005959DA"/>
    <w:rsid w:val="005A3224"/>
    <w:rsid w:val="005B249E"/>
    <w:rsid w:val="005F039F"/>
    <w:rsid w:val="005F1050"/>
    <w:rsid w:val="00611A2D"/>
    <w:rsid w:val="00613148"/>
    <w:rsid w:val="006510D7"/>
    <w:rsid w:val="00681D77"/>
    <w:rsid w:val="006B7F91"/>
    <w:rsid w:val="006C6480"/>
    <w:rsid w:val="006D09D6"/>
    <w:rsid w:val="006D119E"/>
    <w:rsid w:val="006E4577"/>
    <w:rsid w:val="006F0B70"/>
    <w:rsid w:val="006F3616"/>
    <w:rsid w:val="006F39C5"/>
    <w:rsid w:val="00707674"/>
    <w:rsid w:val="00707C41"/>
    <w:rsid w:val="0071235E"/>
    <w:rsid w:val="00721E7F"/>
    <w:rsid w:val="00721F22"/>
    <w:rsid w:val="007256D1"/>
    <w:rsid w:val="0073370C"/>
    <w:rsid w:val="00735577"/>
    <w:rsid w:val="007359E2"/>
    <w:rsid w:val="0073704E"/>
    <w:rsid w:val="007448DF"/>
    <w:rsid w:val="00754E1B"/>
    <w:rsid w:val="00757DAD"/>
    <w:rsid w:val="007777D0"/>
    <w:rsid w:val="007B4C1C"/>
    <w:rsid w:val="007B505A"/>
    <w:rsid w:val="007C7481"/>
    <w:rsid w:val="007E0929"/>
    <w:rsid w:val="00800E82"/>
    <w:rsid w:val="00802472"/>
    <w:rsid w:val="00803FBA"/>
    <w:rsid w:val="00804819"/>
    <w:rsid w:val="00804E75"/>
    <w:rsid w:val="00823797"/>
    <w:rsid w:val="00823EE4"/>
    <w:rsid w:val="008439E2"/>
    <w:rsid w:val="00853F65"/>
    <w:rsid w:val="00861374"/>
    <w:rsid w:val="008624EA"/>
    <w:rsid w:val="00865340"/>
    <w:rsid w:val="008662D0"/>
    <w:rsid w:val="00870274"/>
    <w:rsid w:val="008846EC"/>
    <w:rsid w:val="00884E04"/>
    <w:rsid w:val="00892060"/>
    <w:rsid w:val="00892831"/>
    <w:rsid w:val="008939B7"/>
    <w:rsid w:val="00897319"/>
    <w:rsid w:val="008A2657"/>
    <w:rsid w:val="008A42B6"/>
    <w:rsid w:val="008A42C6"/>
    <w:rsid w:val="008A44C5"/>
    <w:rsid w:val="008B0255"/>
    <w:rsid w:val="008C74D4"/>
    <w:rsid w:val="008D519E"/>
    <w:rsid w:val="008D6BBA"/>
    <w:rsid w:val="008E309D"/>
    <w:rsid w:val="008F521C"/>
    <w:rsid w:val="00902979"/>
    <w:rsid w:val="00940EFF"/>
    <w:rsid w:val="00943CF7"/>
    <w:rsid w:val="009562F4"/>
    <w:rsid w:val="0097149E"/>
    <w:rsid w:val="00973F48"/>
    <w:rsid w:val="00977C43"/>
    <w:rsid w:val="00982738"/>
    <w:rsid w:val="0098726A"/>
    <w:rsid w:val="009A0D0D"/>
    <w:rsid w:val="009B0B27"/>
    <w:rsid w:val="009C01F6"/>
    <w:rsid w:val="009C3203"/>
    <w:rsid w:val="009E0968"/>
    <w:rsid w:val="009E18FF"/>
    <w:rsid w:val="009E4C0A"/>
    <w:rsid w:val="009F2585"/>
    <w:rsid w:val="00A00E21"/>
    <w:rsid w:val="00A13E81"/>
    <w:rsid w:val="00A14803"/>
    <w:rsid w:val="00A1592E"/>
    <w:rsid w:val="00A212CC"/>
    <w:rsid w:val="00A30D86"/>
    <w:rsid w:val="00A3161C"/>
    <w:rsid w:val="00A321EC"/>
    <w:rsid w:val="00A435A9"/>
    <w:rsid w:val="00A46531"/>
    <w:rsid w:val="00A56189"/>
    <w:rsid w:val="00A56504"/>
    <w:rsid w:val="00A5769A"/>
    <w:rsid w:val="00A578AF"/>
    <w:rsid w:val="00A7127B"/>
    <w:rsid w:val="00A715E1"/>
    <w:rsid w:val="00A73ECF"/>
    <w:rsid w:val="00A80DB6"/>
    <w:rsid w:val="00AA59D7"/>
    <w:rsid w:val="00AB0963"/>
    <w:rsid w:val="00AB4132"/>
    <w:rsid w:val="00AB673B"/>
    <w:rsid w:val="00AD1FDA"/>
    <w:rsid w:val="00AE2AE8"/>
    <w:rsid w:val="00AE5261"/>
    <w:rsid w:val="00AF588D"/>
    <w:rsid w:val="00B016BA"/>
    <w:rsid w:val="00B05432"/>
    <w:rsid w:val="00B0573A"/>
    <w:rsid w:val="00B217A7"/>
    <w:rsid w:val="00B400D6"/>
    <w:rsid w:val="00B409DF"/>
    <w:rsid w:val="00B40AF5"/>
    <w:rsid w:val="00B57DF5"/>
    <w:rsid w:val="00B63089"/>
    <w:rsid w:val="00BA1692"/>
    <w:rsid w:val="00BA26FE"/>
    <w:rsid w:val="00BA6D04"/>
    <w:rsid w:val="00BA7B65"/>
    <w:rsid w:val="00BC2CD1"/>
    <w:rsid w:val="00BC5EF1"/>
    <w:rsid w:val="00BD59D6"/>
    <w:rsid w:val="00BF39BB"/>
    <w:rsid w:val="00BF3C0A"/>
    <w:rsid w:val="00BF6FF5"/>
    <w:rsid w:val="00C10BA8"/>
    <w:rsid w:val="00C425D6"/>
    <w:rsid w:val="00C467D2"/>
    <w:rsid w:val="00C5596F"/>
    <w:rsid w:val="00C67B1D"/>
    <w:rsid w:val="00C726D0"/>
    <w:rsid w:val="00C833B5"/>
    <w:rsid w:val="00C978F3"/>
    <w:rsid w:val="00CA5E34"/>
    <w:rsid w:val="00CB0B15"/>
    <w:rsid w:val="00CB3A24"/>
    <w:rsid w:val="00CB582C"/>
    <w:rsid w:val="00CC412E"/>
    <w:rsid w:val="00CC4404"/>
    <w:rsid w:val="00CD3003"/>
    <w:rsid w:val="00CE737E"/>
    <w:rsid w:val="00CF3058"/>
    <w:rsid w:val="00D10A35"/>
    <w:rsid w:val="00D330A9"/>
    <w:rsid w:val="00D33BF9"/>
    <w:rsid w:val="00D34E68"/>
    <w:rsid w:val="00D416BA"/>
    <w:rsid w:val="00D422A1"/>
    <w:rsid w:val="00D42651"/>
    <w:rsid w:val="00D43CBF"/>
    <w:rsid w:val="00D506ED"/>
    <w:rsid w:val="00D55787"/>
    <w:rsid w:val="00D6433D"/>
    <w:rsid w:val="00D73553"/>
    <w:rsid w:val="00D86E9C"/>
    <w:rsid w:val="00D87D8E"/>
    <w:rsid w:val="00DA4940"/>
    <w:rsid w:val="00DC15CE"/>
    <w:rsid w:val="00DC3480"/>
    <w:rsid w:val="00DC4837"/>
    <w:rsid w:val="00DD3DFE"/>
    <w:rsid w:val="00DD5B50"/>
    <w:rsid w:val="00DE0682"/>
    <w:rsid w:val="00DE5B09"/>
    <w:rsid w:val="00DE6873"/>
    <w:rsid w:val="00DE6A2D"/>
    <w:rsid w:val="00DF2FD9"/>
    <w:rsid w:val="00E2196C"/>
    <w:rsid w:val="00E21FC7"/>
    <w:rsid w:val="00E2260D"/>
    <w:rsid w:val="00E23CF9"/>
    <w:rsid w:val="00E27A04"/>
    <w:rsid w:val="00E30472"/>
    <w:rsid w:val="00E31B2D"/>
    <w:rsid w:val="00E34CA0"/>
    <w:rsid w:val="00E42210"/>
    <w:rsid w:val="00E440D1"/>
    <w:rsid w:val="00E47998"/>
    <w:rsid w:val="00E51EB1"/>
    <w:rsid w:val="00E67212"/>
    <w:rsid w:val="00E7230F"/>
    <w:rsid w:val="00E86C25"/>
    <w:rsid w:val="00E96278"/>
    <w:rsid w:val="00EA0EB9"/>
    <w:rsid w:val="00EA5D5A"/>
    <w:rsid w:val="00EB016D"/>
    <w:rsid w:val="00ED6FB6"/>
    <w:rsid w:val="00ED7725"/>
    <w:rsid w:val="00ED79D2"/>
    <w:rsid w:val="00EE48A5"/>
    <w:rsid w:val="00EF3208"/>
    <w:rsid w:val="00EF403B"/>
    <w:rsid w:val="00EF4B9F"/>
    <w:rsid w:val="00EF70B3"/>
    <w:rsid w:val="00F01A9F"/>
    <w:rsid w:val="00F20C17"/>
    <w:rsid w:val="00F55B9E"/>
    <w:rsid w:val="00F60F76"/>
    <w:rsid w:val="00F67DBE"/>
    <w:rsid w:val="00F72EEB"/>
    <w:rsid w:val="00F77CDD"/>
    <w:rsid w:val="00F80840"/>
    <w:rsid w:val="00F82B24"/>
    <w:rsid w:val="00FA2D49"/>
    <w:rsid w:val="00FB2430"/>
    <w:rsid w:val="00FB5504"/>
    <w:rsid w:val="00FC01EE"/>
    <w:rsid w:val="00FC60F0"/>
    <w:rsid w:val="00FD08E5"/>
    <w:rsid w:val="00FD0FEC"/>
    <w:rsid w:val="00FE4A2F"/>
    <w:rsid w:val="00FE6E12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135C16D3"/>
  <w15:chartTrackingRefBased/>
  <w15:docId w15:val="{CEA414EA-D9E8-44D3-B66C-CBDF76E2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locked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E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paragraph" w:styleId="BlockText">
    <w:name w:val="Block Text"/>
    <w:basedOn w:val="Normal"/>
    <w:rsid w:val="0055798F"/>
    <w:pPr>
      <w:shd w:val="clear" w:color="auto" w:fill="FFFFFF"/>
      <w:tabs>
        <w:tab w:val="left" w:pos="4253"/>
      </w:tabs>
      <w:spacing w:before="259" w:line="250" w:lineRule="exact"/>
      <w:ind w:left="19" w:right="422"/>
    </w:pPr>
    <w:rPr>
      <w:b/>
      <w:bCs/>
      <w:color w:val="000000"/>
      <w:szCs w:val="23"/>
      <w:lang w:val="en-GB" w:eastAsia="en-US"/>
    </w:rPr>
  </w:style>
  <w:style w:type="paragraph" w:styleId="BodyText2">
    <w:name w:val="Body Text 2"/>
    <w:basedOn w:val="Normal"/>
    <w:link w:val="BodyText2Char"/>
    <w:rsid w:val="0055798F"/>
    <w:pPr>
      <w:shd w:val="clear" w:color="auto" w:fill="FFFFFF"/>
      <w:spacing w:line="269" w:lineRule="exact"/>
    </w:pPr>
    <w:rPr>
      <w:color w:val="000000"/>
      <w:szCs w:val="25"/>
      <w:lang w:val="en-GB" w:eastAsia="en-US"/>
    </w:rPr>
  </w:style>
  <w:style w:type="character" w:customStyle="1" w:styleId="BodyText2Char">
    <w:name w:val="Body Text 2 Char"/>
    <w:link w:val="BodyText2"/>
    <w:rsid w:val="0055798F"/>
    <w:rPr>
      <w:color w:val="000000"/>
      <w:sz w:val="24"/>
      <w:szCs w:val="25"/>
      <w:shd w:val="clear" w:color="auto" w:fill="FFFFFF"/>
      <w:lang w:val="en-GB"/>
    </w:rPr>
  </w:style>
  <w:style w:type="paragraph" w:styleId="Subtitle">
    <w:name w:val="Subtitle"/>
    <w:basedOn w:val="Normal"/>
    <w:link w:val="SubtitleChar"/>
    <w:qFormat/>
    <w:rsid w:val="0055798F"/>
    <w:pPr>
      <w:jc w:val="center"/>
    </w:pPr>
    <w:rPr>
      <w:b/>
      <w:i/>
      <w:sz w:val="28"/>
      <w:szCs w:val="20"/>
      <w:lang w:eastAsia="en-US"/>
    </w:rPr>
  </w:style>
  <w:style w:type="character" w:customStyle="1" w:styleId="SubtitleChar">
    <w:name w:val="Subtitle Char"/>
    <w:link w:val="Subtitle"/>
    <w:rsid w:val="0055798F"/>
    <w:rPr>
      <w:b/>
      <w:i/>
      <w:sz w:val="28"/>
      <w:lang w:val="bg-BG"/>
    </w:rPr>
  </w:style>
  <w:style w:type="paragraph" w:styleId="ListParagraph">
    <w:name w:val="List Paragraph"/>
    <w:basedOn w:val="Normal"/>
    <w:uiPriority w:val="34"/>
    <w:qFormat/>
    <w:rsid w:val="0055798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en-US"/>
    </w:rPr>
  </w:style>
  <w:style w:type="character" w:customStyle="1" w:styleId="HeaderChar">
    <w:name w:val="Header Char"/>
    <w:link w:val="Header"/>
    <w:rsid w:val="0055798F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rsid w:val="001039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399F"/>
    <w:rPr>
      <w:rFonts w:ascii="Tahoma" w:hAnsi="Tahoma" w:cs="Tahoma"/>
      <w:sz w:val="16"/>
      <w:szCs w:val="16"/>
      <w:lang w:val="bg-BG" w:eastAsia="bg-BG"/>
    </w:rPr>
  </w:style>
  <w:style w:type="paragraph" w:styleId="NormalWeb">
    <w:name w:val="Normal (Web)"/>
    <w:basedOn w:val="Normal"/>
    <w:uiPriority w:val="99"/>
    <w:unhideWhenUsed/>
    <w:rsid w:val="00382A7C"/>
    <w:pPr>
      <w:spacing w:before="100" w:beforeAutospacing="1" w:after="100" w:afterAutospacing="1"/>
    </w:pPr>
    <w:rPr>
      <w:rFonts w:eastAsiaTheme="minorEastAsia"/>
    </w:rPr>
  </w:style>
  <w:style w:type="character" w:customStyle="1" w:styleId="2">
    <w:name w:val="Основен текст (2)_"/>
    <w:link w:val="20"/>
    <w:rsid w:val="0000354F"/>
    <w:rPr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00354F"/>
    <w:pPr>
      <w:widowControl w:val="0"/>
      <w:shd w:val="clear" w:color="auto" w:fill="FFFFFF"/>
      <w:spacing w:line="394" w:lineRule="exact"/>
    </w:pPr>
    <w:rPr>
      <w:sz w:val="20"/>
      <w:szCs w:val="20"/>
    </w:rPr>
  </w:style>
  <w:style w:type="character" w:customStyle="1" w:styleId="1">
    <w:name w:val="Заглавие #1_"/>
    <w:link w:val="10"/>
    <w:rsid w:val="00F80840"/>
    <w:rPr>
      <w:b/>
      <w:bCs/>
      <w:shd w:val="clear" w:color="auto" w:fill="FFFFFF"/>
    </w:rPr>
  </w:style>
  <w:style w:type="character" w:customStyle="1" w:styleId="11pt">
    <w:name w:val="Заглавие #1 + Разредка 1 pt"/>
    <w:rsid w:val="00F80840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hd w:val="clear" w:color="auto" w:fill="FFFFFF"/>
      <w:lang w:val="bg-BG" w:eastAsia="bg-BG" w:bidi="bg-BG"/>
    </w:rPr>
  </w:style>
  <w:style w:type="character" w:customStyle="1" w:styleId="4">
    <w:name w:val="Основен текст (4)_"/>
    <w:link w:val="40"/>
    <w:rsid w:val="00F80840"/>
    <w:rPr>
      <w:b/>
      <w:bCs/>
      <w:i/>
      <w:iCs/>
      <w:shd w:val="clear" w:color="auto" w:fill="FFFFFF"/>
    </w:rPr>
  </w:style>
  <w:style w:type="character" w:customStyle="1" w:styleId="41">
    <w:name w:val="Основен текст (4) + Не е удебелен;Не е курсив"/>
    <w:rsid w:val="00F8084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character" w:customStyle="1" w:styleId="21">
    <w:name w:val="Основен текст (2) + Удебелен;Курсив"/>
    <w:rsid w:val="00F808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2">
    <w:name w:val="Основен текст (2) + Курсив"/>
    <w:rsid w:val="00F808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paragraph" w:customStyle="1" w:styleId="40">
    <w:name w:val="Основен текст (4)"/>
    <w:basedOn w:val="Normal"/>
    <w:link w:val="4"/>
    <w:rsid w:val="00F80840"/>
    <w:pPr>
      <w:widowControl w:val="0"/>
      <w:shd w:val="clear" w:color="auto" w:fill="FFFFFF"/>
      <w:spacing w:before="300" w:after="300" w:line="0" w:lineRule="atLeast"/>
      <w:jc w:val="both"/>
    </w:pPr>
    <w:rPr>
      <w:b/>
      <w:bCs/>
      <w:i/>
      <w:iCs/>
      <w:sz w:val="20"/>
      <w:szCs w:val="20"/>
    </w:rPr>
  </w:style>
  <w:style w:type="paragraph" w:customStyle="1" w:styleId="10">
    <w:name w:val="Заглавие #1"/>
    <w:basedOn w:val="Normal"/>
    <w:link w:val="1"/>
    <w:rsid w:val="00F80840"/>
    <w:pPr>
      <w:widowControl w:val="0"/>
      <w:shd w:val="clear" w:color="auto" w:fill="FFFFFF"/>
      <w:spacing w:after="180" w:line="0" w:lineRule="atLeast"/>
      <w:ind w:hanging="420"/>
      <w:jc w:val="both"/>
      <w:outlineLvl w:val="0"/>
    </w:pPr>
    <w:rPr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37BAC"/>
    <w:rPr>
      <w:sz w:val="24"/>
      <w:szCs w:val="24"/>
    </w:rPr>
  </w:style>
  <w:style w:type="paragraph" w:styleId="BodyText">
    <w:name w:val="Body Text"/>
    <w:basedOn w:val="Normal"/>
    <w:link w:val="BodyTextChar"/>
    <w:rsid w:val="008439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439E2"/>
    <w:rPr>
      <w:sz w:val="24"/>
      <w:szCs w:val="24"/>
    </w:rPr>
  </w:style>
  <w:style w:type="character" w:customStyle="1" w:styleId="BodyTextChar1">
    <w:name w:val="Body Text Char1"/>
    <w:uiPriority w:val="99"/>
    <w:rsid w:val="008439E2"/>
    <w:rPr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415DF-8CE0-45C3-9718-63044BED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993</Words>
  <Characters>6521</Characters>
  <Application>Microsoft Office Word</Application>
  <DocSecurity>0</DocSecurity>
  <Lines>54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Uiou0poiuop</vt:lpstr>
      <vt:lpstr>Uiou0poiuop</vt:lpstr>
    </vt:vector>
  </TitlesOfParts>
  <Company/>
  <LinksUpToDate>false</LinksUpToDate>
  <CharactersWithSpaces>7500</CharactersWithSpaces>
  <SharedDoc>false</SharedDoc>
  <HLinks>
    <vt:vector size="6" baseType="variant"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http://www.mrrb.government.bg/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subject/>
  <dc:creator>b</dc:creator>
  <cp:keywords/>
  <cp:lastModifiedBy>DD</cp:lastModifiedBy>
  <cp:revision>12</cp:revision>
  <cp:lastPrinted>2022-11-30T14:32:00Z</cp:lastPrinted>
  <dcterms:created xsi:type="dcterms:W3CDTF">2023-02-20T09:16:00Z</dcterms:created>
  <dcterms:modified xsi:type="dcterms:W3CDTF">2023-02-20T09:41:00Z</dcterms:modified>
</cp:coreProperties>
</file>